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939" w:type="dxa"/>
        <w:jc w:val="center"/>
        <w:tblLook w:val="04A0" w:firstRow="1" w:lastRow="0" w:firstColumn="1" w:lastColumn="0" w:noHBand="0" w:noVBand="1"/>
      </w:tblPr>
      <w:tblGrid>
        <w:gridCol w:w="5469"/>
        <w:gridCol w:w="768"/>
        <w:gridCol w:w="993"/>
        <w:gridCol w:w="3709"/>
      </w:tblGrid>
      <w:tr w:rsidR="00886AEB" w:rsidTr="009D4D9A">
        <w:trPr>
          <w:trHeight w:val="357"/>
          <w:jc w:val="center"/>
        </w:trPr>
        <w:tc>
          <w:tcPr>
            <w:tcW w:w="10939" w:type="dxa"/>
            <w:gridSpan w:val="4"/>
            <w:tcBorders>
              <w:top w:val="nil"/>
              <w:left w:val="nil"/>
              <w:bottom w:val="single" w:sz="12" w:space="0" w:color="ED7D31" w:themeColor="accent2"/>
              <w:right w:val="nil"/>
            </w:tcBorders>
          </w:tcPr>
          <w:p w:rsidR="00886AEB" w:rsidRDefault="00F25D25" w:rsidP="00515076">
            <w:pPr>
              <w:jc w:val="right"/>
            </w:pPr>
            <w:r>
              <w:t>October</w:t>
            </w:r>
            <w:r w:rsidR="00A02929">
              <w:t xml:space="preserve"> </w:t>
            </w:r>
            <w:r w:rsidR="008D4F3C">
              <w:t>0</w:t>
            </w:r>
            <w:r>
              <w:t>4</w:t>
            </w:r>
            <w:r w:rsidR="00A02929">
              <w:t>, 2020</w:t>
            </w:r>
          </w:p>
        </w:tc>
      </w:tr>
      <w:tr w:rsidR="004C306D" w:rsidRPr="00FA7B4C" w:rsidTr="007A7F89">
        <w:trPr>
          <w:trHeight w:val="647"/>
          <w:jc w:val="center"/>
        </w:trPr>
        <w:tc>
          <w:tcPr>
            <w:tcW w:w="6237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nil"/>
              <w:right w:val="nil"/>
            </w:tcBorders>
          </w:tcPr>
          <w:p w:rsidR="004C306D" w:rsidRPr="005955E7" w:rsidRDefault="004C306D" w:rsidP="00F4031F">
            <w:pPr>
              <w:widowControl w:val="0"/>
              <w:wordWrap w:val="0"/>
              <w:autoSpaceDE w:val="0"/>
              <w:autoSpaceDN w:val="0"/>
              <w:snapToGrid w:val="0"/>
              <w:spacing w:before="240"/>
              <w:jc w:val="left"/>
              <w:textAlignment w:val="baseline"/>
              <w:rPr>
                <w:rFonts w:ascii="Arial Unicode MS" w:eastAsia="Arial Unicode MS" w:hAnsi="Arial Unicode MS" w:cs="Arial Unicode MS"/>
                <w:bCs/>
                <w:color w:val="404040"/>
                <w:kern w:val="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A5248C8" wp14:editId="21BF037D">
                  <wp:extent cx="3805382" cy="416340"/>
                  <wp:effectExtent l="0" t="0" r="5080" b="3175"/>
                  <wp:docPr id="8" name="그림 8" descr="http://www.worldvisionch.org/default/img/2016/CI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worldvisionch.org/default/img/2016/CI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5485" cy="701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2" w:type="dxa"/>
            <w:gridSpan w:val="2"/>
            <w:tcBorders>
              <w:top w:val="single" w:sz="12" w:space="0" w:color="ED7D31" w:themeColor="accent2"/>
              <w:left w:val="nil"/>
              <w:bottom w:val="nil"/>
              <w:right w:val="single" w:sz="12" w:space="0" w:color="ED7D31" w:themeColor="accent2"/>
            </w:tcBorders>
          </w:tcPr>
          <w:p w:rsidR="00AE5971" w:rsidRDefault="00AE5971" w:rsidP="00AE5971">
            <w:pPr>
              <w:widowControl w:val="0"/>
              <w:wordWrap w:val="0"/>
              <w:autoSpaceDE w:val="0"/>
              <w:autoSpaceDN w:val="0"/>
              <w:snapToGrid w:val="0"/>
              <w:spacing w:line="14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D0D0D" w:themeColor="text1" w:themeTint="F2"/>
                <w:w w:val="110"/>
                <w:kern w:val="0"/>
                <w:sz w:val="18"/>
                <w:szCs w:val="18"/>
              </w:rPr>
            </w:pPr>
          </w:p>
          <w:p w:rsidR="00AE5971" w:rsidRDefault="00AE5971" w:rsidP="00AE5971">
            <w:pPr>
              <w:widowControl w:val="0"/>
              <w:wordWrap w:val="0"/>
              <w:autoSpaceDE w:val="0"/>
              <w:autoSpaceDN w:val="0"/>
              <w:snapToGrid w:val="0"/>
              <w:spacing w:line="14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D0D0D" w:themeColor="text1" w:themeTint="F2"/>
                <w:w w:val="110"/>
                <w:kern w:val="0"/>
                <w:sz w:val="18"/>
                <w:szCs w:val="18"/>
              </w:rPr>
            </w:pPr>
          </w:p>
          <w:p w:rsidR="007A7F89" w:rsidRPr="00E2551E" w:rsidRDefault="007A7F89" w:rsidP="00AE5971">
            <w:pPr>
              <w:widowControl w:val="0"/>
              <w:wordWrap w:val="0"/>
              <w:autoSpaceDE w:val="0"/>
              <w:autoSpaceDN w:val="0"/>
              <w:snapToGrid w:val="0"/>
              <w:spacing w:line="14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color w:val="595959" w:themeColor="text1" w:themeTint="A6"/>
                <w:kern w:val="0"/>
                <w:szCs w:val="18"/>
              </w:rPr>
            </w:pPr>
            <w:r w:rsidRPr="00E2551E">
              <w:rPr>
                <w:rFonts w:ascii="함초롬돋움" w:eastAsia="함초롬돋움" w:hAnsi="함초롬돋움" w:cs="함초롬돋움" w:hint="eastAsia"/>
                <w:b/>
                <w:color w:val="595959" w:themeColor="text1" w:themeTint="A6"/>
                <w:kern w:val="0"/>
                <w:szCs w:val="18"/>
              </w:rPr>
              <w:t>The Past 3</w:t>
            </w:r>
            <w:r w:rsidRPr="00E2551E">
              <w:rPr>
                <w:rFonts w:ascii="함초롬돋움" w:eastAsia="함초롬돋움" w:hAnsi="함초롬돋움" w:cs="함초롬돋움"/>
                <w:b/>
                <w:color w:val="595959" w:themeColor="text1" w:themeTint="A6"/>
                <w:kern w:val="0"/>
                <w:szCs w:val="18"/>
              </w:rPr>
              <w:t>0</w:t>
            </w:r>
            <w:r w:rsidRPr="00E2551E">
              <w:rPr>
                <w:rFonts w:ascii="함초롬돋움" w:eastAsia="함초롬돋움" w:hAnsi="함초롬돋움" w:cs="함초롬돋움" w:hint="eastAsia"/>
                <w:b/>
                <w:color w:val="595959" w:themeColor="text1" w:themeTint="A6"/>
                <w:kern w:val="0"/>
                <w:szCs w:val="18"/>
              </w:rPr>
              <w:t xml:space="preserve"> Years and Me (Ro 16:20)</w:t>
            </w:r>
          </w:p>
          <w:p w:rsidR="004C306D" w:rsidRPr="00D14E9E" w:rsidRDefault="007A7F89" w:rsidP="00AE5971">
            <w:pPr>
              <w:widowControl w:val="0"/>
              <w:wordWrap w:val="0"/>
              <w:autoSpaceDE w:val="0"/>
              <w:autoSpaceDN w:val="0"/>
              <w:snapToGrid w:val="0"/>
              <w:spacing w:line="14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595959" w:themeColor="text1" w:themeTint="A6"/>
                <w:kern w:val="0"/>
                <w:szCs w:val="18"/>
              </w:rPr>
            </w:pPr>
            <w:r w:rsidRPr="00E2551E">
              <w:rPr>
                <w:rFonts w:ascii="함초롬돋움" w:eastAsia="함초롬돋움" w:hAnsi="함초롬돋움" w:cs="함초롬돋움" w:hint="eastAsia"/>
                <w:b/>
                <w:color w:val="595959" w:themeColor="text1" w:themeTint="A6"/>
                <w:kern w:val="0"/>
                <w:szCs w:val="18"/>
              </w:rPr>
              <w:t>Next 30 Years to Save Posterity</w:t>
            </w:r>
            <w:r w:rsidRPr="00E2551E">
              <w:rPr>
                <w:rFonts w:ascii="함초롬돋움" w:eastAsia="함초롬돋움" w:hAnsi="함초롬돋움" w:cs="함초롬돋움"/>
                <w:b/>
                <w:color w:val="595959" w:themeColor="text1" w:themeTint="A6"/>
                <w:kern w:val="0"/>
                <w:szCs w:val="18"/>
              </w:rPr>
              <w:t xml:space="preserve"> (Ro 16:25-27)</w:t>
            </w:r>
          </w:p>
        </w:tc>
      </w:tr>
      <w:tr w:rsidR="004C306D" w:rsidRPr="00E23228" w:rsidTr="002E04E2">
        <w:trPr>
          <w:trHeight w:val="406"/>
          <w:jc w:val="center"/>
        </w:trPr>
        <w:tc>
          <w:tcPr>
            <w:tcW w:w="10939" w:type="dxa"/>
            <w:gridSpan w:val="4"/>
            <w:tcBorders>
              <w:top w:val="nil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:rsidR="004C306D" w:rsidRPr="00E2551E" w:rsidRDefault="005219AC" w:rsidP="00A93296">
            <w:pPr>
              <w:widowControl w:val="0"/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b/>
                <w:noProof/>
                <w:color w:val="009999"/>
                <w:sz w:val="18"/>
                <w:szCs w:val="18"/>
              </w:rPr>
            </w:pPr>
            <w:r w:rsidRPr="00E2551E">
              <w:rPr>
                <w:b/>
                <w:noProof/>
                <w:szCs w:val="18"/>
              </w:rPr>
              <w:t>24</w:t>
            </w:r>
            <w:r w:rsidR="00A93296">
              <w:rPr>
                <w:b/>
                <w:noProof/>
                <w:szCs w:val="18"/>
              </w:rPr>
              <w:t>-</w:t>
            </w:r>
            <w:r w:rsidRPr="00E2551E">
              <w:rPr>
                <w:b/>
                <w:noProof/>
                <w:szCs w:val="18"/>
              </w:rPr>
              <w:t>DISCIPLE, 25</w:t>
            </w:r>
            <w:r w:rsidR="00A93296">
              <w:rPr>
                <w:b/>
                <w:noProof/>
                <w:szCs w:val="18"/>
              </w:rPr>
              <w:t>-</w:t>
            </w:r>
            <w:r w:rsidRPr="00E2551E">
              <w:rPr>
                <w:b/>
                <w:noProof/>
                <w:szCs w:val="18"/>
              </w:rPr>
              <w:t>ANSWER, ETERNAL BLESSING (</w:t>
            </w:r>
            <w:r w:rsidRPr="00E2551E">
              <w:rPr>
                <w:rFonts w:hint="eastAsia"/>
                <w:b/>
                <w:noProof/>
                <w:szCs w:val="18"/>
              </w:rPr>
              <w:t>Matthew 28:18-20</w:t>
            </w:r>
            <w:r w:rsidRPr="00E2551E">
              <w:rPr>
                <w:b/>
                <w:noProof/>
                <w:szCs w:val="18"/>
              </w:rPr>
              <w:t>)</w:t>
            </w:r>
          </w:p>
        </w:tc>
      </w:tr>
      <w:tr w:rsidR="00B56B74" w:rsidTr="00AD1A43">
        <w:trPr>
          <w:trHeight w:val="1104"/>
          <w:jc w:val="center"/>
        </w:trPr>
        <w:tc>
          <w:tcPr>
            <w:tcW w:w="7230" w:type="dxa"/>
            <w:gridSpan w:val="3"/>
            <w:tcBorders>
              <w:top w:val="single" w:sz="12" w:space="0" w:color="ED7D31" w:themeColor="accent2"/>
              <w:left w:val="single" w:sz="12" w:space="0" w:color="ED7D31" w:themeColor="accent2"/>
              <w:bottom w:val="nil"/>
              <w:right w:val="nil"/>
            </w:tcBorders>
            <w:shd w:val="clear" w:color="auto" w:fill="auto"/>
          </w:tcPr>
          <w:p w:rsidR="002B64F5" w:rsidRDefault="002B64F5" w:rsidP="00813279">
            <w:pPr>
              <w:widowControl w:val="0"/>
              <w:wordWrap w:val="0"/>
              <w:autoSpaceDE w:val="0"/>
              <w:autoSpaceDN w:val="0"/>
              <w:snapToGrid w:val="0"/>
              <w:jc w:val="left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position w:val="-40"/>
                <w:sz w:val="28"/>
                <w:szCs w:val="28"/>
              </w:rPr>
            </w:pPr>
          </w:p>
          <w:p w:rsidR="00800DB0" w:rsidRPr="007C65B1" w:rsidRDefault="00CE257A" w:rsidP="0058332E">
            <w:pPr>
              <w:widowControl w:val="0"/>
              <w:wordWrap w:val="0"/>
              <w:autoSpaceDE w:val="0"/>
              <w:autoSpaceDN w:val="0"/>
              <w:snapToGrid w:val="0"/>
              <w:jc w:val="left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position w:val="-40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position w:val="-40"/>
                <w:sz w:val="28"/>
                <w:szCs w:val="28"/>
              </w:rPr>
              <w:t>The Father of the Child</w:t>
            </w:r>
            <w:r w:rsidR="00BC612C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position w:val="-40"/>
                <w:sz w:val="28"/>
                <w:szCs w:val="28"/>
              </w:rPr>
              <w:t xml:space="preserve"> </w:t>
            </w:r>
            <w:r w:rsidR="00936BEF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position w:val="-40"/>
                <w:sz w:val="28"/>
                <w:szCs w:val="28"/>
              </w:rPr>
              <w:t>(</w:t>
            </w:r>
            <w:r w:rsidR="001968C3">
              <w:rPr>
                <w:rFonts w:ascii="Arial" w:eastAsia="Arial Unicode MS" w:hAnsi="Arial" w:cs="Arial" w:hint="eastAsia"/>
                <w:b/>
                <w:color w:val="000000" w:themeColor="text1"/>
                <w:w w:val="95"/>
                <w:kern w:val="0"/>
                <w:position w:val="-40"/>
                <w:sz w:val="28"/>
                <w:szCs w:val="28"/>
              </w:rPr>
              <w:t>Mark</w:t>
            </w:r>
            <w:r w:rsidR="00473DB7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position w:val="-40"/>
                <w:sz w:val="28"/>
                <w:szCs w:val="28"/>
              </w:rPr>
              <w:t xml:space="preserve"> 9</w:t>
            </w:r>
            <w:r w:rsidR="00B16CF4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position w:val="-40"/>
                <w:sz w:val="28"/>
                <w:szCs w:val="28"/>
              </w:rPr>
              <w:t>:</w:t>
            </w:r>
            <w:r w:rsidR="008335FC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position w:val="-40"/>
                <w:sz w:val="28"/>
                <w:szCs w:val="28"/>
              </w:rPr>
              <w:t>2</w:t>
            </w:r>
            <w:r w:rsidR="004F5753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position w:val="-40"/>
                <w:sz w:val="28"/>
                <w:szCs w:val="28"/>
              </w:rPr>
              <w:t>0</w:t>
            </w:r>
            <w:r w:rsidR="00D319BC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position w:val="-40"/>
                <w:sz w:val="28"/>
                <w:szCs w:val="28"/>
              </w:rPr>
              <w:t>-</w:t>
            </w:r>
            <w:r w:rsidR="008335FC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position w:val="-40"/>
                <w:sz w:val="28"/>
                <w:szCs w:val="28"/>
              </w:rPr>
              <w:t>24</w:t>
            </w:r>
            <w:r w:rsidR="00172C8B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position w:val="-40"/>
                <w:sz w:val="28"/>
                <w:szCs w:val="28"/>
              </w:rPr>
              <w:t>)</w:t>
            </w:r>
          </w:p>
        </w:tc>
        <w:tc>
          <w:tcPr>
            <w:tcW w:w="3709" w:type="dxa"/>
            <w:tcBorders>
              <w:top w:val="single" w:sz="12" w:space="0" w:color="ED7D31" w:themeColor="accent2"/>
              <w:left w:val="nil"/>
              <w:bottom w:val="nil"/>
              <w:right w:val="single" w:sz="12" w:space="0" w:color="ED7D31" w:themeColor="accent2"/>
            </w:tcBorders>
          </w:tcPr>
          <w:p w:rsidR="00BE4A40" w:rsidRPr="00843290" w:rsidRDefault="00753B43" w:rsidP="00753B43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HancomEQN" w:eastAsia="HancomEQN" w:hAnsi="바탕" w:cs="Arial Unicode MS"/>
                <w:i/>
                <w:color w:val="1F4E79" w:themeColor="accent1" w:themeShade="80"/>
                <w:kern w:val="0"/>
                <w:position w:val="6"/>
                <w:sz w:val="24"/>
                <w:szCs w:val="24"/>
              </w:rPr>
            </w:pPr>
            <w:r>
              <w:rPr>
                <w:rFonts w:ascii="HancomEQN" w:eastAsia="HancomEQN" w:hAnsi="바탕" w:cs="Arial Unicode MS" w:hint="eastAsia"/>
                <w:i/>
                <w:color w:val="1F4E79" w:themeColor="accent1" w:themeShade="80"/>
                <w:kern w:val="0"/>
                <w:position w:val="6"/>
                <w:sz w:val="24"/>
                <w:szCs w:val="24"/>
              </w:rPr>
              <w:t>This Week’s Pulpit</w:t>
            </w:r>
            <w:r>
              <w:rPr>
                <w:rFonts w:ascii="HancomEQN" w:eastAsia="HancomEQN" w:hAnsi="바탕" w:cs="Arial Unicode MS"/>
                <w:i/>
                <w:color w:val="1F4E79" w:themeColor="accent1" w:themeShade="80"/>
                <w:kern w:val="0"/>
                <w:position w:val="6"/>
                <w:sz w:val="24"/>
                <w:szCs w:val="24"/>
              </w:rPr>
              <w:t xml:space="preserve"> </w:t>
            </w:r>
            <w:r>
              <w:rPr>
                <w:rFonts w:ascii="HancomEQN" w:eastAsia="HancomEQN" w:hAnsi="바탕" w:cs="Arial Unicode MS" w:hint="eastAsia"/>
                <w:i/>
                <w:color w:val="1F4E79" w:themeColor="accent1" w:themeShade="80"/>
                <w:kern w:val="0"/>
                <w:position w:val="6"/>
                <w:sz w:val="24"/>
                <w:szCs w:val="24"/>
              </w:rPr>
              <w:t>Message</w:t>
            </w:r>
          </w:p>
          <w:p w:rsidR="00B56B74" w:rsidRPr="00B56B74" w:rsidRDefault="00FF311B" w:rsidP="00942567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w w:val="95"/>
                <w:kern w:val="0"/>
                <w:sz w:val="22"/>
                <w:szCs w:val="22"/>
              </w:rPr>
              <w:t xml:space="preserve">(Rev. </w:t>
            </w:r>
            <w:r w:rsidR="0067203D">
              <w:rPr>
                <w:rFonts w:asciiTheme="majorHAnsi" w:eastAsiaTheme="majorHAnsi" w:hAnsiTheme="majorHAnsi" w:cs="굴림"/>
                <w:i/>
                <w:color w:val="000000"/>
                <w:w w:val="95"/>
                <w:kern w:val="0"/>
                <w:sz w:val="22"/>
                <w:szCs w:val="22"/>
              </w:rPr>
              <w:t>Joseph K</w:t>
            </w:r>
            <w:r w:rsidR="00B56B74" w:rsidRPr="00843290">
              <w:rPr>
                <w:rFonts w:asciiTheme="majorHAnsi" w:eastAsiaTheme="majorHAnsi" w:hAnsiTheme="majorHAnsi" w:cs="굴림"/>
                <w:i/>
                <w:color w:val="000000"/>
                <w:w w:val="95"/>
                <w:kern w:val="0"/>
                <w:sz w:val="22"/>
                <w:szCs w:val="22"/>
              </w:rPr>
              <w:t>w</w:t>
            </w:r>
            <w:r w:rsidRPr="00843290">
              <w:rPr>
                <w:rFonts w:asciiTheme="majorHAnsi" w:eastAsiaTheme="majorHAnsi" w:hAnsiTheme="majorHAnsi" w:cs="굴림"/>
                <w:i/>
                <w:color w:val="000000"/>
                <w:w w:val="95"/>
                <w:kern w:val="0"/>
                <w:sz w:val="22"/>
                <w:szCs w:val="22"/>
              </w:rPr>
              <w:t>a</w:t>
            </w:r>
            <w:r w:rsidR="00B56B74" w:rsidRPr="00843290">
              <w:rPr>
                <w:rFonts w:asciiTheme="majorHAnsi" w:eastAsiaTheme="majorHAnsi" w:hAnsiTheme="majorHAnsi" w:cs="굴림"/>
                <w:i/>
                <w:color w:val="000000"/>
                <w:w w:val="95"/>
                <w:kern w:val="0"/>
                <w:sz w:val="22"/>
                <w:szCs w:val="22"/>
              </w:rPr>
              <w:t>k</w:t>
            </w:r>
            <w:r w:rsidR="00B56B74">
              <w:rPr>
                <w:rFonts w:asciiTheme="majorHAnsi" w:eastAsiaTheme="majorHAnsi" w:hAnsiTheme="majorHAnsi" w:cs="굴림"/>
                <w:color w:val="000000"/>
                <w:w w:val="95"/>
                <w:kern w:val="0"/>
                <w:sz w:val="22"/>
                <w:szCs w:val="22"/>
              </w:rPr>
              <w:t xml:space="preserve">)  </w:t>
            </w:r>
          </w:p>
        </w:tc>
      </w:tr>
      <w:tr w:rsidR="00681AA8" w:rsidRPr="00DD2E4C" w:rsidTr="00B8692B">
        <w:trPr>
          <w:trHeight w:val="4097"/>
          <w:jc w:val="center"/>
        </w:trPr>
        <w:tc>
          <w:tcPr>
            <w:tcW w:w="5469" w:type="dxa"/>
            <w:tcBorders>
              <w:top w:val="nil"/>
              <w:left w:val="single" w:sz="12" w:space="0" w:color="ED7D31" w:themeColor="accent2"/>
              <w:bottom w:val="nil"/>
              <w:right w:val="dashSmallGap" w:sz="4" w:space="0" w:color="ED7D31" w:themeColor="accent2"/>
            </w:tcBorders>
          </w:tcPr>
          <w:p w:rsidR="00527E39" w:rsidRDefault="00C522FE" w:rsidP="00895635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190" w:hangingChars="100" w:hanging="190"/>
              <w:textAlignment w:val="baseline"/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</w:pPr>
            <w:r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>2</w:t>
            </w:r>
            <w:r w:rsidR="005F6F2C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>0</w:t>
            </w:r>
            <w:r w:rsidR="00527E39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 xml:space="preserve">. </w:t>
            </w:r>
            <w:r w:rsidR="00DD23FE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>So they brought him. When the spirit saw Jesus, it immediately threw the boy into a convulsion.</w:t>
            </w:r>
            <w:r w:rsidR="00527E39" w:rsidRPr="00527E39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 xml:space="preserve"> </w:t>
            </w:r>
          </w:p>
          <w:p w:rsidR="00527E39" w:rsidRDefault="00DE3EEE" w:rsidP="00DE3EEE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</w:pPr>
            <w:r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>2</w:t>
            </w:r>
            <w:r w:rsidR="005F6F2C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>1</w:t>
            </w:r>
            <w:r w:rsidR="00527E39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 xml:space="preserve">. </w:t>
            </w:r>
            <w:r w:rsidR="006534E0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>Jesus asked the boy’s father, “How long has he been like this?” ”From childhood,” he answered.</w:t>
            </w:r>
          </w:p>
          <w:p w:rsidR="005F6F2C" w:rsidRDefault="00E52219" w:rsidP="00895635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190" w:hangingChars="100" w:hanging="190"/>
              <w:textAlignment w:val="baseline"/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</w:pPr>
            <w:r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>2</w:t>
            </w:r>
            <w:r w:rsidR="005F6F2C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>2</w:t>
            </w:r>
            <w:r w:rsidR="00527E39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 xml:space="preserve">. </w:t>
            </w:r>
            <w:r w:rsidR="00142C61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>“It has often thrown him into fire or water to kill him. But if you can do anything, take pity on us and help us</w:t>
            </w:r>
            <w:r w:rsidR="00E34585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>”</w:t>
            </w:r>
          </w:p>
          <w:p w:rsidR="00DD23FE" w:rsidRDefault="00DD23FE" w:rsidP="00E15DF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190" w:hangingChars="100" w:hanging="190"/>
              <w:textAlignment w:val="baseline"/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</w:pPr>
            <w:r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>2</w:t>
            </w:r>
            <w:r w:rsidR="005F6F2C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 xml:space="preserve">3. </w:t>
            </w:r>
            <w:r w:rsidR="00E15DFD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>“If you can?”</w:t>
            </w:r>
            <w:r w:rsidR="002F5DCD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 xml:space="preserve"> </w:t>
            </w:r>
            <w:r w:rsidR="00E15DFD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>said Jesus. “Everything is possible for one who believes”</w:t>
            </w:r>
          </w:p>
          <w:p w:rsidR="00527E39" w:rsidRDefault="00DD23FE" w:rsidP="00DD23FE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</w:pPr>
            <w:r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 xml:space="preserve">24. </w:t>
            </w:r>
            <w:r w:rsidR="00FE4CDB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>Immediately the boy’s father exclaimed, “I do believe; help me overcome my unbelief!”</w:t>
            </w:r>
          </w:p>
          <w:p w:rsidR="003A4F2C" w:rsidRPr="00ED111D" w:rsidRDefault="003A4F2C" w:rsidP="00067AB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  <w:sz w:val="10"/>
              </w:rPr>
            </w:pPr>
          </w:p>
          <w:p w:rsidR="00172C8B" w:rsidRPr="00962352" w:rsidRDefault="00172C8B" w:rsidP="00DF745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</w:pPr>
            <w:r w:rsidRPr="00962352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 xml:space="preserve"> ■ Introduction ■</w:t>
            </w:r>
          </w:p>
          <w:p w:rsidR="009969D4" w:rsidRDefault="00672195" w:rsidP="00DF745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b/>
                <w:w w:val="95"/>
                <w:kern w:val="0"/>
              </w:rPr>
            </w:pPr>
            <w:r>
              <w:rPr>
                <w:rFonts w:ascii="Arial" w:eastAsia="Arial Unicode MS" w:hAnsi="Arial" w:cs="Arial"/>
                <w:b/>
                <w:w w:val="95"/>
                <w:kern w:val="0"/>
              </w:rPr>
              <w:t>1. Healing –</w:t>
            </w:r>
            <w:r w:rsidR="00A142ED">
              <w:rPr>
                <w:rFonts w:ascii="Arial" w:eastAsia="Arial Unicode MS" w:hAnsi="Arial" w:cs="Arial"/>
                <w:b/>
                <w:w w:val="95"/>
                <w:kern w:val="0"/>
              </w:rPr>
              <w:t xml:space="preserve"> is </w:t>
            </w:r>
            <w:r>
              <w:rPr>
                <w:rFonts w:ascii="Arial" w:eastAsia="Arial Unicode MS" w:hAnsi="Arial" w:cs="Arial"/>
                <w:b/>
                <w:w w:val="95"/>
                <w:kern w:val="0"/>
              </w:rPr>
              <w:t>urgent</w:t>
            </w:r>
            <w:r w:rsidR="00FF034B">
              <w:rPr>
                <w:rFonts w:ascii="Arial" w:eastAsia="Arial Unicode MS" w:hAnsi="Arial" w:cs="Arial"/>
                <w:b/>
                <w:w w:val="95"/>
                <w:kern w:val="0"/>
              </w:rPr>
              <w:t>.</w:t>
            </w:r>
          </w:p>
          <w:p w:rsidR="006B61FD" w:rsidRPr="00E40695" w:rsidRDefault="006B61FD" w:rsidP="00DF745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b/>
                <w:w w:val="95"/>
                <w:kern w:val="0"/>
              </w:rPr>
            </w:pPr>
            <w:r>
              <w:rPr>
                <w:rFonts w:ascii="Arial" w:eastAsia="Arial Unicode MS" w:hAnsi="Arial" w:cs="Arial"/>
                <w:b/>
                <w:w w:val="95"/>
                <w:kern w:val="0"/>
              </w:rPr>
              <w:t>(There are many people who are suffering from menta</w:t>
            </w:r>
            <w:r w:rsidR="00136AAF">
              <w:rPr>
                <w:rFonts w:ascii="Arial" w:eastAsia="Arial Unicode MS" w:hAnsi="Arial" w:cs="Arial"/>
                <w:b/>
                <w:w w:val="95"/>
                <w:kern w:val="0"/>
              </w:rPr>
              <w:t>l, physical and spiritual diseases</w:t>
            </w:r>
            <w:r w:rsidR="001464E3">
              <w:rPr>
                <w:rFonts w:ascii="Arial" w:eastAsia="Arial Unicode MS" w:hAnsi="Arial" w:cs="Arial"/>
                <w:b/>
                <w:w w:val="95"/>
                <w:kern w:val="0"/>
              </w:rPr>
              <w:t xml:space="preserve"> in fields</w:t>
            </w:r>
            <w:r>
              <w:rPr>
                <w:rFonts w:ascii="Arial" w:eastAsia="Arial Unicode MS" w:hAnsi="Arial" w:cs="Arial"/>
                <w:b/>
                <w:w w:val="95"/>
                <w:kern w:val="0"/>
              </w:rPr>
              <w:t>)</w:t>
            </w:r>
          </w:p>
          <w:p w:rsidR="00B24F82" w:rsidRDefault="00172C8B" w:rsidP="003A4F2C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b/>
                <w:w w:val="95"/>
                <w:kern w:val="0"/>
              </w:rPr>
            </w:pPr>
            <w:r w:rsidRPr="00E40695">
              <w:rPr>
                <w:rFonts w:ascii="Arial" w:eastAsia="Arial Unicode MS" w:hAnsi="Arial" w:cs="Arial"/>
                <w:b/>
                <w:w w:val="95"/>
                <w:kern w:val="0"/>
              </w:rPr>
              <w:t>2</w:t>
            </w:r>
            <w:r w:rsidR="00187886" w:rsidRPr="00E40695">
              <w:rPr>
                <w:rFonts w:ascii="Arial" w:eastAsia="Arial Unicode MS" w:hAnsi="Arial" w:cs="Arial"/>
                <w:b/>
                <w:w w:val="95"/>
                <w:kern w:val="0"/>
              </w:rPr>
              <w:t>.</w:t>
            </w:r>
            <w:r w:rsidR="00E40695">
              <w:rPr>
                <w:rFonts w:ascii="Arial" w:eastAsia="Arial Unicode MS" w:hAnsi="Arial" w:cs="Arial"/>
                <w:b/>
                <w:w w:val="95"/>
                <w:kern w:val="0"/>
              </w:rPr>
              <w:t xml:space="preserve"> </w:t>
            </w:r>
            <w:r w:rsidR="0027510F">
              <w:rPr>
                <w:rFonts w:ascii="Arial" w:eastAsia="Arial Unicode MS" w:hAnsi="Arial" w:cs="Arial"/>
                <w:b/>
                <w:w w:val="95"/>
                <w:kern w:val="0"/>
              </w:rPr>
              <w:t>Faith</w:t>
            </w:r>
          </w:p>
          <w:p w:rsidR="00187886" w:rsidRDefault="00B24F82" w:rsidP="003A4F2C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b/>
                <w:w w:val="95"/>
                <w:kern w:val="0"/>
              </w:rPr>
            </w:pPr>
            <w:r>
              <w:rPr>
                <w:rFonts w:ascii="Arial" w:eastAsia="Arial Unicode MS" w:hAnsi="Arial" w:cs="Arial"/>
                <w:b/>
                <w:w w:val="95"/>
                <w:kern w:val="0"/>
              </w:rPr>
              <w:t xml:space="preserve">(If we truly </w:t>
            </w:r>
            <w:r w:rsidR="00F51A17">
              <w:rPr>
                <w:rFonts w:ascii="Arial" w:eastAsia="Arial Unicode MS" w:hAnsi="Arial" w:cs="Arial"/>
                <w:b/>
                <w:w w:val="95"/>
                <w:kern w:val="0"/>
              </w:rPr>
              <w:t>share</w:t>
            </w:r>
            <w:r>
              <w:rPr>
                <w:rFonts w:ascii="Arial" w:eastAsia="Arial Unicode MS" w:hAnsi="Arial" w:cs="Arial"/>
                <w:b/>
                <w:w w:val="95"/>
                <w:kern w:val="0"/>
              </w:rPr>
              <w:t xml:space="preserve"> the Gospel, Christ</w:t>
            </w:r>
            <w:r w:rsidR="00EE599A">
              <w:rPr>
                <w:rFonts w:ascii="Arial" w:eastAsia="Arial Unicode MS" w:hAnsi="Arial" w:cs="Arial"/>
                <w:b/>
                <w:w w:val="95"/>
                <w:kern w:val="0"/>
              </w:rPr>
              <w:t xml:space="preserve"> will</w:t>
            </w:r>
            <w:r>
              <w:rPr>
                <w:rFonts w:ascii="Arial" w:eastAsia="Arial Unicode MS" w:hAnsi="Arial" w:cs="Arial"/>
                <w:b/>
                <w:w w:val="95"/>
                <w:kern w:val="0"/>
              </w:rPr>
              <w:t xml:space="preserve"> </w:t>
            </w:r>
            <w:r w:rsidR="00AF5D78">
              <w:rPr>
                <w:rFonts w:ascii="Arial" w:eastAsia="Arial Unicode MS" w:hAnsi="Arial" w:cs="Arial"/>
                <w:b/>
                <w:w w:val="95"/>
                <w:kern w:val="0"/>
              </w:rPr>
              <w:t xml:space="preserve">begin the work of </w:t>
            </w:r>
            <w:r w:rsidR="004C3EE7">
              <w:rPr>
                <w:rFonts w:ascii="Arial" w:eastAsia="Arial Unicode MS" w:hAnsi="Arial" w:cs="Arial"/>
                <w:b/>
                <w:w w:val="95"/>
                <w:kern w:val="0"/>
              </w:rPr>
              <w:t>heal</w:t>
            </w:r>
            <w:r w:rsidR="00AF5D78">
              <w:rPr>
                <w:rFonts w:ascii="Arial" w:eastAsia="Arial Unicode MS" w:hAnsi="Arial" w:cs="Arial"/>
                <w:b/>
                <w:w w:val="95"/>
                <w:kern w:val="0"/>
              </w:rPr>
              <w:t>ing</w:t>
            </w:r>
            <w:r>
              <w:rPr>
                <w:rFonts w:ascii="Arial" w:eastAsia="Arial Unicode MS" w:hAnsi="Arial" w:cs="Arial"/>
                <w:b/>
                <w:w w:val="95"/>
                <w:kern w:val="0"/>
              </w:rPr>
              <w:t>)</w:t>
            </w:r>
            <w:r w:rsidR="004056C7">
              <w:rPr>
                <w:rFonts w:ascii="Arial" w:eastAsia="Arial Unicode MS" w:hAnsi="Arial" w:cs="Arial"/>
                <w:b/>
                <w:w w:val="95"/>
                <w:kern w:val="0"/>
              </w:rPr>
              <w:t xml:space="preserve"> </w:t>
            </w:r>
            <w:r w:rsidR="00E40695">
              <w:rPr>
                <w:rFonts w:ascii="Arial" w:eastAsia="Arial Unicode MS" w:hAnsi="Arial" w:cs="Arial" w:hint="eastAsia"/>
                <w:b/>
                <w:w w:val="95"/>
                <w:kern w:val="0"/>
              </w:rPr>
              <w:t xml:space="preserve"> </w:t>
            </w:r>
          </w:p>
          <w:p w:rsidR="008D06C5" w:rsidRPr="003F0B54" w:rsidRDefault="008D06C5" w:rsidP="005A693F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b/>
                <w:w w:val="95"/>
                <w:kern w:val="0"/>
                <w:sz w:val="10"/>
              </w:rPr>
            </w:pPr>
          </w:p>
          <w:p w:rsidR="00B16CF4" w:rsidRDefault="00172C8B" w:rsidP="00DF745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50" w:firstLine="95"/>
              <w:textAlignment w:val="baseline"/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</w:pPr>
            <w:r w:rsidRPr="00962352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>■</w:t>
            </w:r>
            <w:r w:rsidR="00B16CF4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 xml:space="preserve"> </w:t>
            </w:r>
            <w:r w:rsidR="00B16CF4">
              <w:rPr>
                <w:rFonts w:ascii="Arial" w:eastAsia="Arial Unicode MS" w:hAnsi="Arial" w:cs="Arial" w:hint="eastAsia"/>
                <w:color w:val="2F5496" w:themeColor="accent5" w:themeShade="BF"/>
                <w:w w:val="95"/>
                <w:kern w:val="0"/>
              </w:rPr>
              <w:t>Main subjec</w:t>
            </w:r>
            <w:r w:rsidR="00B16CF4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>t</w:t>
            </w:r>
            <w:r w:rsidRPr="00962352"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  <w:t xml:space="preserve"> </w:t>
            </w:r>
            <w:r w:rsidR="00B16CF4" w:rsidRPr="00962352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>■</w:t>
            </w:r>
          </w:p>
          <w:p w:rsidR="00720D98" w:rsidRDefault="00D31C16" w:rsidP="00626221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</w:pPr>
            <w:r w:rsidRPr="00933480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1.</w:t>
            </w:r>
            <w:r w:rsidR="000C6666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8B0C4D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What are some aggravating</w:t>
            </w:r>
            <w:r w:rsidR="003F0B54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factors that </w:t>
            </w:r>
            <w:r w:rsidR="00BE763C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will</w:t>
            </w:r>
          </w:p>
          <w:p w:rsidR="00172C8B" w:rsidRPr="00933480" w:rsidRDefault="00BE763C" w:rsidP="00626221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damage your faith?</w:t>
            </w:r>
          </w:p>
          <w:p w:rsidR="006D4440" w:rsidRPr="006D4440" w:rsidRDefault="008431C0" w:rsidP="006D4440">
            <w:pPr>
              <w:pStyle w:val="a6"/>
              <w:widowControl w:val="0"/>
              <w:numPr>
                <w:ilvl w:val="0"/>
                <w:numId w:val="39"/>
              </w:numPr>
              <w:wordWrap w:val="0"/>
              <w:autoSpaceDE w:val="0"/>
              <w:autoSpaceDN w:val="0"/>
              <w:snapToGrid w:val="0"/>
              <w:spacing w:line="276" w:lineRule="auto"/>
              <w:ind w:leftChars="0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</w:pPr>
            <w:r w:rsidRPr="006D4440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a problem f</w:t>
            </w:r>
            <w:r w:rsidR="007A0FE2" w:rsidRPr="006D4440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rom childhood</w:t>
            </w:r>
            <w:r w:rsidR="00D14F84" w:rsidRPr="006D4440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 (21)</w:t>
            </w:r>
            <w:r w:rsidR="006D4440" w:rsidRPr="006D4440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 – </w:t>
            </w:r>
            <w:r w:rsidR="00B76B36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struggle with</w:t>
            </w:r>
          </w:p>
          <w:p w:rsidR="00F53ED0" w:rsidRPr="006D292F" w:rsidRDefault="00356587" w:rsidP="006D292F">
            <w:pPr>
              <w:pStyle w:val="a6"/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Chars="0" w:left="460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</w:pPr>
            <w:r>
              <w:rPr>
                <w:rStyle w:val="uworddic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l</w:t>
            </w:r>
            <w:r w:rsidR="006D4440" w:rsidRPr="006D4440">
              <w:rPr>
                <w:rStyle w:val="uworddic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earned</w:t>
            </w:r>
            <w:r w:rsidR="006D4440" w:rsidRPr="006D4440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="006D4440" w:rsidRPr="006D4440">
              <w:rPr>
                <w:rStyle w:val="uworddic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helplessness</w:t>
            </w:r>
            <w:r w:rsidR="00D54218">
              <w:rPr>
                <w:rStyle w:val="uworddic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(John 5:6</w:t>
            </w:r>
            <w:r w:rsidR="007F37EF">
              <w:rPr>
                <w:rStyle w:val="uworddic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7F37EF" w:rsidRPr="007F37EF">
              <w:rPr>
                <w:rStyle w:val="uworddic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When Jesus saw him lying there and learned that he had been in this condition for a long time, he asked him, “Do you want to get well?”</w:t>
            </w:r>
            <w:r w:rsidR="00D54218">
              <w:rPr>
                <w:rStyle w:val="uworddic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  <w:p w:rsidR="001E139D" w:rsidRDefault="004057BF" w:rsidP="001E139D">
            <w:pPr>
              <w:pStyle w:val="a6"/>
              <w:widowControl w:val="0"/>
              <w:numPr>
                <w:ilvl w:val="0"/>
                <w:numId w:val="39"/>
              </w:numPr>
              <w:wordWrap w:val="0"/>
              <w:autoSpaceDE w:val="0"/>
              <w:autoSpaceDN w:val="0"/>
              <w:snapToGrid w:val="0"/>
              <w:spacing w:line="276" w:lineRule="auto"/>
              <w:ind w:leftChars="0"/>
              <w:textAlignment w:val="baseline"/>
              <w:rPr>
                <w:rFonts w:ascii="Arial" w:eastAsia="Arial Unicode MS" w:hAnsi="Arial" w:cs="Arial"/>
                <w:w w:val="95"/>
                <w:kern w:val="0"/>
              </w:rPr>
            </w:pPr>
            <w:r>
              <w:rPr>
                <w:rFonts w:ascii="Arial" w:eastAsia="Arial Unicode MS" w:hAnsi="Arial" w:cs="Arial"/>
                <w:w w:val="95"/>
                <w:kern w:val="0"/>
              </w:rPr>
              <w:t>It was the work of demon</w:t>
            </w:r>
          </w:p>
          <w:p w:rsidR="00F10A35" w:rsidRDefault="001E139D" w:rsidP="001E139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Chars="100" w:left="390" w:hangingChars="100" w:hanging="190"/>
              <w:textAlignment w:val="baseline"/>
              <w:rPr>
                <w:rFonts w:ascii="Arial" w:eastAsia="Arial Unicode MS" w:hAnsi="Arial" w:cs="Arial"/>
                <w:w w:val="95"/>
                <w:kern w:val="0"/>
              </w:rPr>
            </w:pPr>
            <w:r w:rsidRPr="001E139D">
              <w:rPr>
                <w:rFonts w:ascii="Arial" w:eastAsia="Arial Unicode MS" w:hAnsi="Arial" w:cs="Arial"/>
                <w:w w:val="95"/>
                <w:kern w:val="0"/>
              </w:rPr>
              <w:t xml:space="preserve"> </w:t>
            </w:r>
            <w:r>
              <w:rPr>
                <w:rFonts w:ascii="Arial" w:eastAsia="Arial Unicode MS" w:hAnsi="Arial" w:cs="Arial"/>
                <w:w w:val="95"/>
                <w:kern w:val="0"/>
              </w:rPr>
              <w:t xml:space="preserve"> </w:t>
            </w:r>
            <w:r w:rsidR="000031DD" w:rsidRPr="001E139D">
              <w:rPr>
                <w:rFonts w:ascii="Arial" w:eastAsia="Arial Unicode MS" w:hAnsi="Arial" w:cs="Arial"/>
                <w:w w:val="95"/>
                <w:kern w:val="0"/>
              </w:rPr>
              <w:t>(Ephesians 6:12</w:t>
            </w:r>
            <w:r w:rsidR="00C250C5" w:rsidRPr="001E139D">
              <w:rPr>
                <w:rFonts w:ascii="Arial" w:eastAsia="Arial Unicode MS" w:hAnsi="Arial" w:cs="Arial"/>
                <w:w w:val="95"/>
                <w:kern w:val="0"/>
              </w:rPr>
              <w:t xml:space="preserve"> </w:t>
            </w:r>
            <w:r w:rsidR="000031DD" w:rsidRPr="001E139D">
              <w:rPr>
                <w:rFonts w:ascii="Arial" w:eastAsia="Arial Unicode MS" w:hAnsi="Arial" w:cs="Arial"/>
                <w:w w:val="95"/>
                <w:kern w:val="0"/>
              </w:rPr>
              <w:t>For our struggle is not against flesh and blood, but against the rulers, against the authorities, against the powers of this dark world and against the spiritual forces of ev</w:t>
            </w:r>
            <w:r w:rsidR="004F6CF3" w:rsidRPr="001E139D">
              <w:rPr>
                <w:rFonts w:ascii="Arial" w:eastAsia="Arial Unicode MS" w:hAnsi="Arial" w:cs="Arial"/>
                <w:w w:val="95"/>
                <w:kern w:val="0"/>
              </w:rPr>
              <w:t>il in the heavenly realms</w:t>
            </w:r>
            <w:r w:rsidR="000031DD" w:rsidRPr="001E139D">
              <w:rPr>
                <w:rFonts w:ascii="Arial" w:eastAsia="Arial Unicode MS" w:hAnsi="Arial" w:cs="Arial"/>
                <w:w w:val="95"/>
                <w:kern w:val="0"/>
              </w:rPr>
              <w:t>)</w:t>
            </w:r>
            <w:r w:rsidR="004F6CF3" w:rsidRPr="001E139D">
              <w:rPr>
                <w:rFonts w:ascii="Arial" w:eastAsia="Arial Unicode MS" w:hAnsi="Arial" w:cs="Arial"/>
                <w:w w:val="95"/>
                <w:kern w:val="0"/>
              </w:rPr>
              <w:t xml:space="preserve"> </w:t>
            </w:r>
          </w:p>
          <w:p w:rsidR="00F53ED0" w:rsidRPr="001E139D" w:rsidRDefault="004F6CF3" w:rsidP="00F10A35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Chars="200" w:left="400"/>
              <w:textAlignment w:val="baseline"/>
              <w:rPr>
                <w:rFonts w:ascii="Arial" w:eastAsia="Arial Unicode MS" w:hAnsi="Arial" w:cs="Arial"/>
                <w:w w:val="95"/>
                <w:kern w:val="0"/>
              </w:rPr>
            </w:pPr>
            <w:r w:rsidRPr="001E139D">
              <w:rPr>
                <w:rFonts w:ascii="Arial" w:eastAsia="Arial Unicode MS" w:hAnsi="Arial" w:cs="Arial"/>
                <w:w w:val="95"/>
                <w:kern w:val="0"/>
              </w:rPr>
              <w:t xml:space="preserve">– </w:t>
            </w:r>
            <w:r w:rsidR="00A71442">
              <w:rPr>
                <w:rFonts w:ascii="Arial" w:eastAsia="Arial Unicode MS" w:hAnsi="Arial" w:cs="Arial"/>
                <w:w w:val="95"/>
                <w:kern w:val="0"/>
              </w:rPr>
              <w:t xml:space="preserve">However, </w:t>
            </w:r>
            <w:r w:rsidR="00826767">
              <w:rPr>
                <w:rFonts w:ascii="Arial" w:eastAsia="Arial Unicode MS" w:hAnsi="Arial" w:cs="Arial"/>
                <w:w w:val="95"/>
                <w:kern w:val="0"/>
              </w:rPr>
              <w:t xml:space="preserve">many </w:t>
            </w:r>
            <w:r w:rsidR="00F10A35">
              <w:rPr>
                <w:rFonts w:ascii="Arial" w:eastAsia="Arial Unicode MS" w:hAnsi="Arial" w:cs="Arial"/>
                <w:w w:val="95"/>
                <w:kern w:val="0"/>
              </w:rPr>
              <w:t xml:space="preserve">people </w:t>
            </w:r>
            <w:r w:rsidR="00C25DC0">
              <w:rPr>
                <w:rFonts w:ascii="Arial" w:eastAsia="Arial Unicode MS" w:hAnsi="Arial" w:cs="Arial"/>
                <w:w w:val="95"/>
                <w:kern w:val="0"/>
              </w:rPr>
              <w:t>cannot see the spiritual world</w:t>
            </w:r>
          </w:p>
          <w:p w:rsidR="00747EF2" w:rsidRPr="00774180" w:rsidRDefault="006716C0" w:rsidP="00946F2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Chars="50" w:left="480" w:hangingChars="200" w:hanging="380"/>
              <w:textAlignment w:val="baseline"/>
              <w:rPr>
                <w:rFonts w:ascii="Arial" w:eastAsia="Arial Unicode MS" w:hAnsi="Arial" w:cs="Arial" w:hint="eastAsia"/>
                <w:b/>
                <w:color w:val="000000" w:themeColor="text1"/>
                <w:w w:val="95"/>
                <w:kern w:val="0"/>
              </w:rPr>
            </w:pPr>
            <w:r>
              <w:rPr>
                <w:rFonts w:ascii="Arial" w:eastAsia="Arial Unicode MS" w:hAnsi="Arial" w:cs="Arial" w:hint="eastAsia"/>
                <w:b/>
                <w:color w:val="000000" w:themeColor="text1"/>
                <w:w w:val="95"/>
                <w:kern w:val="0"/>
              </w:rPr>
              <w:t>3</w:t>
            </w: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) </w:t>
            </w:r>
            <w:r w:rsidR="00A71C2A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The </w:t>
            </w:r>
            <w:r w:rsidR="008F2C5A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disciples’</w:t>
            </w:r>
            <w:r w:rsidR="00A71C2A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 failure</w:t>
            </w:r>
            <w:r w:rsidR="001B1411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 (so the father though</w:t>
            </w:r>
            <w:r w:rsidR="002320C7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t Jesus </w:t>
            </w:r>
            <w:r w:rsidR="00F37C9C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might </w:t>
            </w:r>
            <w:r w:rsidR="00442830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fail just like his disciples</w:t>
            </w:r>
            <w:r w:rsidR="001B1411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)</w:t>
            </w:r>
            <w:r w:rsidR="00487185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.</w:t>
            </w:r>
          </w:p>
          <w:p w:rsidR="000A5639" w:rsidRPr="00D5239E" w:rsidRDefault="00172C8B" w:rsidP="000A563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Chars="50" w:left="290" w:hangingChars="100" w:hanging="190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</w:pPr>
            <w:r w:rsidRPr="00E132F7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3)</w:t>
            </w:r>
            <w:r w:rsidR="0090209C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 he couldn’t enjoy Immanuel </w:t>
            </w:r>
            <w:r w:rsidR="000A5639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conclusively</w:t>
            </w:r>
          </w:p>
          <w:p w:rsidR="00DA1C1C" w:rsidRDefault="00E50F50" w:rsidP="00485A41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Chars="50" w:left="290" w:hangingChars="100" w:hanging="190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</w:pPr>
            <w:r w:rsidRPr="00D5239E"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  <w:t>.</w:t>
            </w:r>
            <w:r w:rsidR="000E6DED"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  <w:t xml:space="preserve">  </w:t>
            </w:r>
            <w:r w:rsidR="006211BD"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  <w:t>(Mark 8:24-25</w:t>
            </w:r>
            <w:r w:rsidR="000946B6"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  <w:t xml:space="preserve"> </w:t>
            </w:r>
            <w:r w:rsidR="000946B6" w:rsidRPr="000946B6"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  <w:t>He looked up and said, “I see people; they look like trees walking around.”</w:t>
            </w:r>
            <w:r w:rsidR="00111217" w:rsidRPr="00111217"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  <w:t xml:space="preserve"> Once more Jesus put his hands on the man’s eyes. Then his eyes were opened, his sight was restored, and he saw everything clearly</w:t>
            </w:r>
            <w:r w:rsidR="006211BD"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  <w:t>)</w:t>
            </w:r>
          </w:p>
          <w:p w:rsidR="00AE1073" w:rsidRPr="004E5A07" w:rsidRDefault="00AE1073" w:rsidP="00485A41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Chars="50" w:left="195" w:hangingChars="100" w:hanging="95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10"/>
                <w:szCs w:val="10"/>
              </w:rPr>
            </w:pPr>
            <w:bookmarkStart w:id="0" w:name="_GoBack"/>
            <w:bookmarkEnd w:id="0"/>
          </w:p>
          <w:p w:rsidR="00DA1C1C" w:rsidRDefault="00ED0F91" w:rsidP="00485A41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Chars="50" w:left="290" w:hangingChars="100" w:hanging="190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</w:pP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  <w:t xml:space="preserve">  </w:t>
            </w:r>
            <w:r w:rsidR="00DA1C1C"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  <w:t>(Mark 9:19</w:t>
            </w:r>
            <w:r w:rsidR="008E7E28"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  <w:t xml:space="preserve"> “</w:t>
            </w:r>
            <w:r w:rsidR="008E7E28" w:rsidRPr="008E7E28"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  <w:t>You unbelieving generation,” Jesus replied, “how long shall I stay with you? How long shall I put up with you? Bring the boy to me</w:t>
            </w:r>
            <w:r w:rsidR="008E7E28"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  <w:t>”</w:t>
            </w:r>
            <w:r w:rsidR="00DA1C1C"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  <w:t>)</w:t>
            </w:r>
          </w:p>
          <w:p w:rsidR="00E50F50" w:rsidRPr="00D5239E" w:rsidRDefault="00DA1BE5" w:rsidP="00DA1C1C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Chars="150" w:left="300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</w:pP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  <w:t>Keep in mind</w:t>
            </w:r>
            <w:r w:rsidR="00847DB3"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  <w:t xml:space="preserve"> </w:t>
            </w:r>
            <w:r w:rsidR="00F054AC"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  <w:t xml:space="preserve">that Jesus is </w:t>
            </w:r>
            <w:r w:rsidR="006211BD"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  <w:t xml:space="preserve">with you </w:t>
            </w:r>
            <w:r w:rsidR="00F054AC"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  <w:t xml:space="preserve">even </w:t>
            </w:r>
            <w:r w:rsidR="00915BC1"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  <w:t>now.</w:t>
            </w:r>
          </w:p>
          <w:p w:rsidR="0072162B" w:rsidRPr="00C364D6" w:rsidRDefault="0072162B" w:rsidP="008F37F3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 w:hint="eastAsia"/>
                <w:b/>
                <w:color w:val="000000" w:themeColor="text1"/>
                <w:w w:val="95"/>
                <w:kern w:val="0"/>
              </w:rPr>
            </w:pPr>
          </w:p>
        </w:tc>
        <w:tc>
          <w:tcPr>
            <w:tcW w:w="5470" w:type="dxa"/>
            <w:gridSpan w:val="3"/>
            <w:tcBorders>
              <w:top w:val="nil"/>
              <w:left w:val="dashSmallGap" w:sz="4" w:space="0" w:color="ED7D31" w:themeColor="accent2"/>
              <w:bottom w:val="nil"/>
              <w:right w:val="single" w:sz="12" w:space="0" w:color="ED7D31" w:themeColor="accent2"/>
            </w:tcBorders>
          </w:tcPr>
          <w:p w:rsidR="008F37F3" w:rsidRPr="00E132F7" w:rsidRDefault="008F37F3" w:rsidP="008F37F3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</w:pPr>
            <w:r w:rsidRPr="00E132F7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2.</w:t>
            </w: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F23A9A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The father of the child</w:t>
            </w:r>
          </w:p>
          <w:p w:rsidR="008F37F3" w:rsidRDefault="008F37F3" w:rsidP="008F37F3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Chars="50" w:left="290" w:hangingChars="100" w:hanging="190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1) he kne</w:t>
            </w:r>
            <w:r w:rsidR="00100D1E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w that it was the work of the devil</w:t>
            </w:r>
          </w:p>
          <w:p w:rsidR="008F37F3" w:rsidRDefault="008F37F3" w:rsidP="008F37F3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Chars="50" w:left="290" w:hangingChars="100" w:hanging="190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  (Although he was an unbeliever, he had eyes to see the spiritual fact. Even now, the evil spirits are working. </w:t>
            </w:r>
          </w:p>
          <w:p w:rsidR="006A1C06" w:rsidRDefault="008F37F3" w:rsidP="006A1C06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Chars="150" w:left="300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Do you have a faith that everything can be solved</w:t>
            </w:r>
          </w:p>
          <w:p w:rsidR="008F37F3" w:rsidRPr="006A1C06" w:rsidRDefault="008F37F3" w:rsidP="006A1C06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Chars="150" w:left="300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through the Gospel?)</w:t>
            </w:r>
            <w:r w:rsidR="00457BA2" w:rsidRPr="00457BA2"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  <w:t>.</w:t>
            </w:r>
          </w:p>
          <w:p w:rsidR="00D82182" w:rsidRPr="00E304AC" w:rsidRDefault="00E304AC" w:rsidP="00E304AC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</w:pP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  <w:t xml:space="preserve"> </w:t>
            </w:r>
            <w:r w:rsidR="00552028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2</w:t>
            </w:r>
            <w:r w:rsidR="00D82182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)</w:t>
            </w:r>
            <w:r w:rsidR="00552028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 </w:t>
            </w:r>
            <w:r w:rsidR="00DF6D24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he realized his limitation</w:t>
            </w:r>
          </w:p>
          <w:p w:rsidR="00BF311D" w:rsidRPr="00C15B0E" w:rsidRDefault="00BF311D" w:rsidP="00E9619A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Chars="50" w:left="290" w:hangingChars="100" w:hanging="190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  </w:t>
            </w:r>
            <w:r w:rsidR="00E9619A"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  <w:t xml:space="preserve">God will not </w:t>
            </w:r>
            <w:r w:rsidR="00543BF9"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  <w:t xml:space="preserve">begin His </w:t>
            </w:r>
            <w:r w:rsidR="00E9619A"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  <w:t xml:space="preserve">work if you think you can </w:t>
            </w:r>
            <w:r w:rsidR="00D97657"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  <w:t>handle</w:t>
            </w:r>
            <w:r w:rsidR="00E9619A"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  <w:t xml:space="preserve"> the situation </w:t>
            </w:r>
            <w:r w:rsidR="00990754"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  <w:t>on your own</w:t>
            </w:r>
            <w:r w:rsidR="001649FC"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  <w:t xml:space="preserve">. </w:t>
            </w:r>
            <w:r w:rsidR="0053273A"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  <w:t>When yo</w:t>
            </w:r>
            <w:r w:rsidR="00AA5C91"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  <w:t>u focus on only God, God will begin</w:t>
            </w:r>
            <w:r w:rsidR="0053273A"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  <w:t xml:space="preserve"> His work.</w:t>
            </w:r>
            <w:r w:rsidRPr="00C15B0E"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  <w:t xml:space="preserve"> </w:t>
            </w:r>
          </w:p>
          <w:p w:rsidR="00D82182" w:rsidRPr="004A6291" w:rsidRDefault="00FD5E4E" w:rsidP="004A6291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Chars="50" w:left="290" w:hangingChars="100" w:hanging="190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3</w:t>
            </w:r>
            <w:r w:rsidR="00D82182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)</w:t>
            </w:r>
            <w:r>
              <w:rPr>
                <w:rFonts w:ascii="Arial" w:eastAsia="Arial Unicode MS" w:hAnsi="Arial" w:cs="Arial" w:hint="eastAsia"/>
                <w:color w:val="000000" w:themeColor="text1"/>
                <w:w w:val="95"/>
                <w:kern w:val="0"/>
              </w:rPr>
              <w:t xml:space="preserve"> </w:t>
            </w:r>
            <w:r w:rsidR="00434216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he came before </w:t>
            </w:r>
            <w:r w:rsidR="00960639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the Lord (Jesus).</w:t>
            </w:r>
          </w:p>
          <w:p w:rsidR="00DE5C0B" w:rsidRPr="001F2D46" w:rsidRDefault="00FD5E4E" w:rsidP="00070ABF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Chars="50" w:left="290" w:hangingChars="100" w:hanging="190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</w:pPr>
            <w:r w:rsidRPr="001F2D46"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  <w:t xml:space="preserve">  </w:t>
            </w:r>
            <w:r w:rsidR="001D67CA"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  <w:t xml:space="preserve">When </w:t>
            </w:r>
            <w:r w:rsidR="00C14985"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  <w:t xml:space="preserve">we </w:t>
            </w:r>
            <w:r w:rsidR="008B1206"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  <w:t>worship</w:t>
            </w:r>
            <w:r w:rsidR="00C14985"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  <w:t xml:space="preserve"> and pray </w:t>
            </w:r>
            <w:r w:rsidR="00E040CC"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  <w:t xml:space="preserve">to </w:t>
            </w:r>
            <w:r w:rsidR="00C14985"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  <w:t>God, He will begin His work.</w:t>
            </w:r>
          </w:p>
          <w:p w:rsidR="00BC0CF1" w:rsidRPr="003D33EE" w:rsidRDefault="003D33EE" w:rsidP="003D33EE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100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4) </w:t>
            </w:r>
            <w:r w:rsidR="004A1CDD" w:rsidRPr="003D33EE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He asked Jesus </w:t>
            </w:r>
            <w:r w:rsidR="00DB67E4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to have</w:t>
            </w:r>
            <w:r w:rsidR="004A1CDD" w:rsidRPr="003D33EE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 a faith</w:t>
            </w:r>
          </w:p>
          <w:p w:rsidR="006D5358" w:rsidRPr="006D5358" w:rsidRDefault="006D5358" w:rsidP="00B30656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200" w:firstLine="380"/>
              <w:textAlignment w:val="baseline"/>
              <w:rPr>
                <w:rFonts w:ascii="Arial" w:eastAsia="Arial Unicode MS" w:hAnsi="Arial" w:cs="Arial" w:hint="eastAsia"/>
                <w:color w:val="000000" w:themeColor="text1"/>
                <w:w w:val="95"/>
                <w:kern w:val="0"/>
              </w:rPr>
            </w:pP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  <w:t>Faith itself is a grace from God</w:t>
            </w:r>
          </w:p>
          <w:p w:rsidR="00D82182" w:rsidRPr="008E74C5" w:rsidRDefault="00D82182" w:rsidP="00DF745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10"/>
              </w:rPr>
            </w:pPr>
          </w:p>
          <w:p w:rsidR="00DA5CC7" w:rsidRPr="007564DD" w:rsidRDefault="00172C8B" w:rsidP="00DF745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 w:hint="eastAsia"/>
                <w:b/>
                <w:color w:val="000000" w:themeColor="text1"/>
                <w:w w:val="95"/>
                <w:kern w:val="0"/>
                <w:sz w:val="22"/>
              </w:rPr>
            </w:pPr>
            <w:r w:rsidRPr="00B33396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3.</w:t>
            </w:r>
            <w:r w:rsidR="00C2039A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7A2A0B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you must restore faith</w:t>
            </w:r>
          </w:p>
          <w:p w:rsidR="00EC424B" w:rsidRDefault="00172C8B" w:rsidP="00DF7459">
            <w:pPr>
              <w:widowControl w:val="0"/>
              <w:tabs>
                <w:tab w:val="left" w:pos="1504"/>
              </w:tabs>
              <w:wordWrap w:val="0"/>
              <w:autoSpaceDE w:val="0"/>
              <w:autoSpaceDN w:val="0"/>
              <w:snapToGrid w:val="0"/>
              <w:spacing w:line="276" w:lineRule="auto"/>
              <w:ind w:leftChars="50" w:left="290" w:hangingChars="100" w:hanging="190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</w:pPr>
            <w:r w:rsidRPr="00B33396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1</w:t>
            </w:r>
            <w:r w:rsidR="00EE7A5C" w:rsidRPr="00B33396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)</w:t>
            </w:r>
            <w:r w:rsidR="00FC4A00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 </w:t>
            </w:r>
            <w:r w:rsidR="0030026C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have assurance that Jesus is the Christ</w:t>
            </w:r>
          </w:p>
          <w:p w:rsidR="00E65D1C" w:rsidRDefault="0030026C" w:rsidP="00B45029">
            <w:pPr>
              <w:widowControl w:val="0"/>
              <w:tabs>
                <w:tab w:val="left" w:pos="1504"/>
              </w:tabs>
              <w:wordWrap w:val="0"/>
              <w:autoSpaceDE w:val="0"/>
              <w:autoSpaceDN w:val="0"/>
              <w:snapToGrid w:val="0"/>
              <w:spacing w:line="276" w:lineRule="auto"/>
              <w:ind w:leftChars="150" w:left="300"/>
              <w:textAlignment w:val="baseline"/>
              <w:rPr>
                <w:rFonts w:ascii="Arial" w:eastAsia="Arial Unicode MS" w:hAnsi="Arial" w:cs="Arial"/>
                <w:w w:val="95"/>
                <w:kern w:val="0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(</w:t>
            </w:r>
            <w:r w:rsidRPr="00E27DAF">
              <w:rPr>
                <w:rFonts w:ascii="Arial" w:eastAsia="Arial Unicode MS" w:hAnsi="Arial" w:cs="Arial"/>
                <w:b/>
                <w:w w:val="95"/>
                <w:kern w:val="0"/>
              </w:rPr>
              <w:t xml:space="preserve">23 </w:t>
            </w:r>
            <w:r w:rsidR="00E27DAF" w:rsidRPr="00E27DAF">
              <w:rPr>
                <w:rFonts w:ascii="Arial" w:eastAsia="Arial Unicode MS" w:hAnsi="Arial" w:cs="Arial"/>
                <w:w w:val="95"/>
                <w:kern w:val="0"/>
              </w:rPr>
              <w:t>“If you can?” said Jesus. “Everything is possible for one who believes”</w:t>
            </w:r>
            <w:r w:rsidR="00E65D1C">
              <w:rPr>
                <w:rFonts w:ascii="Arial" w:eastAsia="Arial Unicode MS" w:hAnsi="Arial" w:cs="Arial"/>
                <w:w w:val="95"/>
                <w:kern w:val="0"/>
              </w:rPr>
              <w:t>)</w:t>
            </w:r>
          </w:p>
          <w:p w:rsidR="00D13D8F" w:rsidRPr="00DD7246" w:rsidRDefault="00E65D1C" w:rsidP="00B45029">
            <w:pPr>
              <w:widowControl w:val="0"/>
              <w:tabs>
                <w:tab w:val="left" w:pos="1504"/>
              </w:tabs>
              <w:wordWrap w:val="0"/>
              <w:autoSpaceDE w:val="0"/>
              <w:autoSpaceDN w:val="0"/>
              <w:snapToGrid w:val="0"/>
              <w:spacing w:line="276" w:lineRule="auto"/>
              <w:ind w:leftChars="150" w:left="300"/>
              <w:textAlignment w:val="baseline"/>
              <w:rPr>
                <w:rFonts w:ascii="Arial" w:eastAsia="Arial Unicode MS" w:hAnsi="Arial" w:cs="Arial" w:hint="eastAsia"/>
                <w:b/>
                <w:color w:val="000000" w:themeColor="text1"/>
                <w:w w:val="95"/>
                <w:kern w:val="0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(</w:t>
            </w:r>
            <w:r w:rsidR="0030026C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Phil 4:13</w:t>
            </w:r>
            <w:r w:rsidR="006F49F3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 “</w:t>
            </w:r>
            <w:r w:rsidR="00AB307F" w:rsidRPr="00954CC1"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  <w:t>I can do all this through him who gives me strength.</w:t>
            </w:r>
            <w:r w:rsidR="006F49F3" w:rsidRPr="00954CC1"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  <w:t>”</w:t>
            </w:r>
            <w:r w:rsidR="0030026C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)</w:t>
            </w:r>
          </w:p>
          <w:p w:rsidR="00B34BB3" w:rsidRDefault="00172C8B" w:rsidP="001400DB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Chars="50" w:left="290" w:hangingChars="100" w:hanging="190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</w:pPr>
            <w:r w:rsidRPr="00B33396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2)</w:t>
            </w:r>
            <w:r w:rsidR="00391D0B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 </w:t>
            </w:r>
            <w:r w:rsidR="00901BA6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enjoy Immanuel – through prayer and worship</w:t>
            </w:r>
          </w:p>
          <w:p w:rsidR="00901BA6" w:rsidRDefault="00901BA6" w:rsidP="00901BA6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Chars="150" w:left="300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(Mark 9:29</w:t>
            </w:r>
            <w:r w:rsidR="007C0ED5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 </w:t>
            </w:r>
            <w:r w:rsidR="007C0ED5" w:rsidRPr="00E82DAF"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  <w:t>“</w:t>
            </w:r>
            <w:r w:rsidR="007C213C" w:rsidRPr="00E82DAF"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  <w:t>He replied, “This kind can come out only by prayer</w:t>
            </w:r>
            <w:r w:rsidR="007C0ED5" w:rsidRPr="00E82DAF"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  <w:t>”</w:t>
            </w: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)</w:t>
            </w:r>
          </w:p>
          <w:p w:rsidR="00387625" w:rsidRPr="007B0A58" w:rsidRDefault="001A56F9" w:rsidP="007B0A58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50" w:firstLine="95"/>
              <w:textAlignment w:val="baseline"/>
              <w:rPr>
                <w:rFonts w:ascii="Arial" w:eastAsia="Arial Unicode MS" w:hAnsi="Arial" w:cs="Arial" w:hint="eastAsia"/>
                <w:b/>
                <w:color w:val="000000" w:themeColor="text1"/>
                <w:w w:val="95"/>
                <w:kern w:val="0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3</w:t>
            </w:r>
            <w:r w:rsidR="00CC1F33" w:rsidRPr="00B33396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)</w:t>
            </w:r>
            <w:r w:rsidR="00CC1F33">
              <w:rPr>
                <w:rFonts w:ascii="Arial" w:eastAsia="Arial Unicode MS" w:hAnsi="Arial" w:cs="Arial" w:hint="eastAsia"/>
                <w:b/>
                <w:color w:val="000000" w:themeColor="text1"/>
                <w:w w:val="95"/>
                <w:kern w:val="0"/>
              </w:rPr>
              <w:t xml:space="preserve"> </w:t>
            </w:r>
            <w:r w:rsidR="007B2FDC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your faith </w:t>
            </w:r>
            <w:r w:rsidR="007C28E6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affects</w:t>
            </w:r>
            <w:r w:rsidR="007B2FDC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 other people</w:t>
            </w:r>
            <w:r w:rsidR="00020C13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’</w:t>
            </w:r>
            <w:r w:rsidR="00EF594B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s </w:t>
            </w:r>
            <w:r w:rsidR="00020C13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faith</w:t>
            </w:r>
          </w:p>
          <w:p w:rsidR="00FD0C06" w:rsidRDefault="001A56F9" w:rsidP="00BE0E1B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50" w:firstLine="95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4</w:t>
            </w:r>
            <w:r w:rsidRPr="00B33396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)</w:t>
            </w:r>
            <w:r>
              <w:rPr>
                <w:rFonts w:ascii="Arial" w:eastAsia="Arial Unicode MS" w:hAnsi="Arial" w:cs="Arial" w:hint="eastAsia"/>
                <w:b/>
                <w:color w:val="000000" w:themeColor="text1"/>
                <w:w w:val="95"/>
                <w:kern w:val="0"/>
              </w:rPr>
              <w:t xml:space="preserve"> </w:t>
            </w:r>
            <w:r w:rsidR="00BE0E1B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If you do not have a faith, ask Jesus for it.</w:t>
            </w:r>
          </w:p>
          <w:p w:rsidR="00F32937" w:rsidRDefault="008F32B9" w:rsidP="00B63D70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Chars="50" w:left="290" w:hangingChars="100" w:hanging="190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  Nothing </w:t>
            </w:r>
            <w:r w:rsidR="00EC7996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can be a </w:t>
            </w:r>
            <w:r w:rsidR="00274C29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problem. </w:t>
            </w:r>
            <w:r w:rsidR="000C3608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A</w:t>
            </w:r>
            <w:r w:rsidR="00274C29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 lack of faith is the real problem. </w:t>
            </w:r>
            <w:r w:rsidR="00E25688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You </w:t>
            </w:r>
            <w:r w:rsidR="00ED128E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need </w:t>
            </w:r>
            <w:r w:rsidR="00462BAC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to</w:t>
            </w:r>
            <w:r w:rsidR="00ED128E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 pray for </w:t>
            </w:r>
            <w:r w:rsidR="00C27FB4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a stronger faith</w:t>
            </w:r>
            <w:r w:rsidR="00F32937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.</w:t>
            </w:r>
          </w:p>
          <w:p w:rsidR="008F32B9" w:rsidRPr="00FD0C06" w:rsidRDefault="0033735E" w:rsidP="00B63D70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Chars="50" w:left="290" w:hangingChars="100" w:hanging="190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 </w:t>
            </w:r>
            <w:r w:rsidR="00F32937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 </w:t>
            </w: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You will survive if you</w:t>
            </w:r>
            <w:r w:rsidR="00D812D3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 believe the word of God.</w:t>
            </w:r>
          </w:p>
          <w:p w:rsidR="00244CE6" w:rsidRPr="00F32937" w:rsidRDefault="00244CE6" w:rsidP="00DF745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50" w:firstLine="47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10"/>
              </w:rPr>
            </w:pPr>
          </w:p>
          <w:p w:rsidR="00941C67" w:rsidRPr="008E0D20" w:rsidRDefault="005429D6" w:rsidP="00953667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Chars="50" w:left="385" w:hangingChars="150" w:hanging="285"/>
              <w:textAlignment w:val="baseline"/>
              <w:rPr>
                <w:rFonts w:ascii="Arial" w:eastAsia="Arial Unicode MS" w:hAnsi="Arial" w:cs="Arial"/>
                <w:color w:val="1F4E79" w:themeColor="accent1" w:themeShade="80"/>
                <w:w w:val="95"/>
                <w:kern w:val="0"/>
              </w:rPr>
            </w:pPr>
            <w:r w:rsidRPr="00E132F7">
              <w:rPr>
                <w:rFonts w:ascii="Arial" w:eastAsia="Arial Unicode MS" w:hAnsi="Arial" w:cs="Arial"/>
                <w:color w:val="1F4E79" w:themeColor="accent1" w:themeShade="80"/>
                <w:w w:val="95"/>
                <w:kern w:val="0"/>
              </w:rPr>
              <w:t>■ Conclusion ■</w:t>
            </w:r>
            <w:r w:rsidR="007779B2">
              <w:rPr>
                <w:rFonts w:ascii="Arial" w:eastAsia="Arial Unicode MS" w:hAnsi="Arial" w:cs="Arial"/>
                <w:w w:val="95"/>
                <w:kern w:val="0"/>
              </w:rPr>
              <w:t xml:space="preserve">. </w:t>
            </w:r>
          </w:p>
          <w:p w:rsidR="00B539F7" w:rsidRDefault="007672DF" w:rsidP="000C4441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190" w:hangingChars="100" w:hanging="190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</w:pPr>
            <w:r w:rsidRPr="00C0027D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1.</w:t>
            </w:r>
            <w:r w:rsidR="00A250E7" w:rsidRPr="00C0027D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 </w:t>
            </w:r>
            <w:r w:rsidR="00355FAE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Enjoy Immanuel thr</w:t>
            </w:r>
            <w:r w:rsidR="000C4441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ough worship and prayer</w:t>
            </w:r>
          </w:p>
          <w:p w:rsidR="002D2119" w:rsidRPr="00C0027D" w:rsidRDefault="000C4441" w:rsidP="000C4441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190" w:hangingChars="100" w:hanging="190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 </w:t>
            </w:r>
            <w:r w:rsidR="00B539F7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 </w:t>
            </w:r>
            <w:r w:rsidR="002D2119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(Mark </w:t>
            </w:r>
            <w:r w:rsidR="00945C27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9:29”</w:t>
            </w:r>
            <w:r w:rsidR="00B539F7" w:rsidRPr="00E82DAF"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  <w:t xml:space="preserve"> </w:t>
            </w:r>
            <w:r w:rsidR="00B539F7" w:rsidRPr="00E82DAF"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  <w:t>“He replied, “This kind can come out only by prayer”</w:t>
            </w:r>
            <w:r w:rsidR="00B539F7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”</w:t>
            </w:r>
            <w:r w:rsidR="002D2119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)</w:t>
            </w:r>
          </w:p>
          <w:p w:rsidR="006D12F3" w:rsidRDefault="00172C8B" w:rsidP="006D12F3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190" w:hangingChars="100" w:hanging="190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</w:pPr>
            <w:r w:rsidRPr="00C0027D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2.</w:t>
            </w:r>
            <w:r w:rsidR="008B6F17" w:rsidRPr="00C0027D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 </w:t>
            </w:r>
            <w:r w:rsidR="003E0345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Your faith </w:t>
            </w:r>
            <w:r w:rsidR="00B85498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will affect and improve</w:t>
            </w:r>
            <w:r w:rsidR="003E0345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 </w:t>
            </w:r>
            <w:r w:rsidR="0043300A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other people</w:t>
            </w:r>
            <w:r w:rsidR="003E0345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’s faith</w:t>
            </w:r>
          </w:p>
          <w:p w:rsidR="006D12F3" w:rsidRPr="00ED111D" w:rsidRDefault="006D12F3" w:rsidP="006D12F3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95" w:hangingChars="100" w:hanging="95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10"/>
              </w:rPr>
            </w:pPr>
          </w:p>
          <w:p w:rsidR="006D12F3" w:rsidRPr="008E0D20" w:rsidRDefault="006D12F3" w:rsidP="006D12F3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Chars="50" w:left="385" w:hangingChars="150" w:hanging="285"/>
              <w:textAlignment w:val="baseline"/>
              <w:rPr>
                <w:rFonts w:ascii="Arial" w:eastAsia="Arial Unicode MS" w:hAnsi="Arial" w:cs="Arial"/>
                <w:color w:val="1F4E79" w:themeColor="accent1" w:themeShade="80"/>
                <w:w w:val="95"/>
                <w:kern w:val="0"/>
              </w:rPr>
            </w:pPr>
            <w:r w:rsidRPr="00E132F7">
              <w:rPr>
                <w:rFonts w:ascii="Arial" w:eastAsia="Arial Unicode MS" w:hAnsi="Arial" w:cs="Arial"/>
                <w:color w:val="1F4E79" w:themeColor="accent1" w:themeShade="80"/>
                <w:w w:val="95"/>
                <w:kern w:val="0"/>
              </w:rPr>
              <w:t xml:space="preserve">■ </w:t>
            </w:r>
            <w:r>
              <w:rPr>
                <w:rFonts w:ascii="Arial" w:eastAsia="Arial Unicode MS" w:hAnsi="Arial" w:cs="Arial"/>
                <w:color w:val="1F4E79" w:themeColor="accent1" w:themeShade="80"/>
                <w:w w:val="95"/>
                <w:kern w:val="0"/>
              </w:rPr>
              <w:t>Today’s Prayer</w:t>
            </w:r>
            <w:r w:rsidRPr="00E132F7">
              <w:rPr>
                <w:rFonts w:ascii="Arial" w:eastAsia="Arial Unicode MS" w:hAnsi="Arial" w:cs="Arial"/>
                <w:color w:val="1F4E79" w:themeColor="accent1" w:themeShade="80"/>
                <w:w w:val="95"/>
                <w:kern w:val="0"/>
              </w:rPr>
              <w:t xml:space="preserve"> ■</w:t>
            </w:r>
          </w:p>
          <w:p w:rsidR="00AD446A" w:rsidRDefault="004C25CA" w:rsidP="00505F80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Chars="100" w:left="200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</w:pPr>
            <w:r>
              <w:rPr>
                <w:rFonts w:ascii="Arial" w:eastAsia="Arial Unicode MS" w:hAnsi="Arial" w:cs="Arial" w:hint="eastAsia"/>
                <w:b/>
                <w:color w:val="000000" w:themeColor="text1"/>
                <w:w w:val="95"/>
                <w:kern w:val="0"/>
              </w:rPr>
              <w:t xml:space="preserve">Dear God, </w:t>
            </w:r>
            <w:r w:rsidR="00505F80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may we save and heal </w:t>
            </w:r>
            <w:r w:rsidR="00241644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the </w:t>
            </w:r>
            <w:r w:rsidR="00505F80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fields where people are dying because of their physical, spiritual and mental </w:t>
            </w:r>
            <w:r w:rsidR="00D90A7C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diseases</w:t>
            </w:r>
            <w:r w:rsidR="00505F80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. </w:t>
            </w:r>
            <w:r w:rsidR="00AA0044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Help</w:t>
            </w:r>
            <w:r w:rsidR="00A97AEA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 us to see the</w:t>
            </w:r>
            <w:r w:rsidR="00816655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 </w:t>
            </w:r>
            <w:r w:rsidR="00CF3D86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fields</w:t>
            </w:r>
            <w:r w:rsidR="00727C73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 through spiritual eyes</w:t>
            </w:r>
            <w:r w:rsidR="00C635BD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, </w:t>
            </w:r>
            <w:r w:rsidR="00816655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and </w:t>
            </w:r>
            <w:r w:rsidR="00824CC0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also help us to </w:t>
            </w:r>
            <w:r w:rsidR="00816655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realize our limitation</w:t>
            </w:r>
            <w:r w:rsidR="00DA4212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s</w:t>
            </w:r>
            <w:r w:rsidR="00816655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 that nothing can be done except the only Gospel.</w:t>
            </w:r>
          </w:p>
          <w:p w:rsidR="004E01FD" w:rsidRDefault="005530AD" w:rsidP="00505F80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Chars="100" w:left="200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Please allo</w:t>
            </w:r>
            <w:r w:rsidR="0065390A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w us to share</w:t>
            </w:r>
            <w:r w:rsidR="002459DF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 the accurate Gospel to every</w:t>
            </w:r>
            <w:r w:rsidR="004E01FD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 xml:space="preserve"> field enjoying Immanuel.</w:t>
            </w:r>
          </w:p>
          <w:p w:rsidR="00CD36D8" w:rsidRPr="00720D02" w:rsidRDefault="00B37F3F" w:rsidP="00B37F3F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Chars="100" w:left="200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</w:rPr>
              <w:t>In Jesus Christ name we pray. Amen.</w:t>
            </w:r>
            <w:r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 xml:space="preserve"> </w:t>
            </w:r>
            <w:r w:rsidR="00A84B6E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 xml:space="preserve"> </w:t>
            </w:r>
          </w:p>
        </w:tc>
      </w:tr>
      <w:tr w:rsidR="000D7D35" w:rsidTr="00FA7B4C">
        <w:trPr>
          <w:trHeight w:val="70"/>
          <w:jc w:val="center"/>
        </w:trPr>
        <w:tc>
          <w:tcPr>
            <w:tcW w:w="10939" w:type="dxa"/>
            <w:gridSpan w:val="4"/>
            <w:tcBorders>
              <w:top w:val="nil"/>
              <w:left w:val="single" w:sz="12" w:space="0" w:color="ED7D31" w:themeColor="accent2"/>
              <w:right w:val="single" w:sz="12" w:space="0" w:color="ED7D31" w:themeColor="accent2"/>
            </w:tcBorders>
          </w:tcPr>
          <w:p w:rsidR="00270C85" w:rsidRPr="0098248B" w:rsidRDefault="0098248B" w:rsidP="0098248B">
            <w:pPr>
              <w:widowControl w:val="0"/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="HY중고딕" w:eastAsia="HY중고딕" w:hAnsiTheme="majorHAnsi" w:cs="Arial Unicode MS"/>
                <w:color w:val="006666"/>
                <w:w w:val="95"/>
                <w:kern w:val="0"/>
                <w:sz w:val="10"/>
                <w:szCs w:val="16"/>
              </w:rPr>
            </w:pPr>
            <w:r w:rsidRPr="0098248B">
              <w:rPr>
                <w:rFonts w:ascii="HY중고딕" w:eastAsia="HY중고딕" w:hAnsiTheme="majorHAnsi" w:cs="Arial Unicode MS" w:hint="eastAsia"/>
                <w:color w:val="000000" w:themeColor="text1"/>
                <w:w w:val="95"/>
                <w:kern w:val="0"/>
                <w:sz w:val="14"/>
                <w:szCs w:val="16"/>
              </w:rPr>
              <w:t>c</w:t>
            </w:r>
            <w:r w:rsidR="00F976BA" w:rsidRPr="0098248B">
              <w:rPr>
                <w:rFonts w:ascii="HY중고딕" w:eastAsia="HY중고딕" w:hAnsiTheme="majorHAnsi" w:cs="Arial Unicode MS" w:hint="eastAsia"/>
                <w:color w:val="000000" w:themeColor="text1"/>
                <w:w w:val="95"/>
                <w:kern w:val="0"/>
                <w:sz w:val="14"/>
                <w:szCs w:val="16"/>
              </w:rPr>
              <w:t xml:space="preserve">opyright </w:t>
            </w:r>
            <w:r w:rsidRPr="0098248B">
              <w:rPr>
                <w:rFonts w:ascii="HY중고딕" w:eastAsia="HY중고딕" w:hAnsiTheme="majorHAnsi" w:cs="Arial Unicode MS" w:hint="eastAsia"/>
                <w:color w:val="000000" w:themeColor="text1"/>
                <w:w w:val="95"/>
                <w:kern w:val="0"/>
                <w:sz w:val="14"/>
                <w:szCs w:val="16"/>
              </w:rPr>
              <w:t>ⓒ</w:t>
            </w:r>
            <w:r w:rsidR="00F976BA" w:rsidRPr="0098248B">
              <w:rPr>
                <w:rFonts w:ascii="HY중고딕" w:eastAsia="HY중고딕" w:hAnsiTheme="majorHAnsi" w:cs="Arial Unicode MS" w:hint="eastAsia"/>
                <w:color w:val="000000" w:themeColor="text1"/>
                <w:w w:val="95"/>
                <w:kern w:val="0"/>
                <w:sz w:val="14"/>
                <w:szCs w:val="16"/>
              </w:rPr>
              <w:t xml:space="preserve"> World Vision </w:t>
            </w:r>
            <w:r w:rsidRPr="0098248B">
              <w:rPr>
                <w:rFonts w:ascii="HY중고딕" w:eastAsia="HY중고딕" w:hAnsiTheme="majorHAnsi" w:cs="Arial Unicode MS" w:hint="eastAsia"/>
                <w:color w:val="000000" w:themeColor="text1"/>
                <w:w w:val="95"/>
                <w:kern w:val="0"/>
                <w:sz w:val="14"/>
                <w:szCs w:val="16"/>
              </w:rPr>
              <w:t xml:space="preserve">presbyterian </w:t>
            </w:r>
            <w:r w:rsidR="00F976BA" w:rsidRPr="0098248B">
              <w:rPr>
                <w:rFonts w:ascii="HY중고딕" w:eastAsia="HY중고딕" w:hAnsiTheme="majorHAnsi" w:cs="Arial Unicode MS" w:hint="eastAsia"/>
                <w:color w:val="000000" w:themeColor="text1"/>
                <w:w w:val="95"/>
                <w:kern w:val="0"/>
                <w:sz w:val="14"/>
                <w:szCs w:val="16"/>
              </w:rPr>
              <w:t>church</w:t>
            </w:r>
            <w:r w:rsidRPr="0098248B">
              <w:rPr>
                <w:rFonts w:ascii="HY중고딕" w:eastAsia="HY중고딕" w:hAnsiTheme="majorHAnsi" w:cs="Arial Unicode MS" w:hint="eastAsia"/>
                <w:color w:val="000000" w:themeColor="text1"/>
                <w:w w:val="95"/>
                <w:kern w:val="0"/>
                <w:sz w:val="14"/>
                <w:szCs w:val="16"/>
              </w:rPr>
              <w:t xml:space="preserve"> for world evangelization </w:t>
            </w:r>
          </w:p>
        </w:tc>
      </w:tr>
      <w:tr w:rsidR="00C33C1D" w:rsidTr="009D4D9A">
        <w:trPr>
          <w:trHeight w:val="106"/>
          <w:jc w:val="center"/>
        </w:trPr>
        <w:tc>
          <w:tcPr>
            <w:tcW w:w="10939" w:type="dxa"/>
            <w:gridSpan w:val="4"/>
            <w:tcBorders>
              <w:top w:val="single" w:sz="12" w:space="0" w:color="ED7D31" w:themeColor="accent2"/>
              <w:left w:val="nil"/>
              <w:bottom w:val="nil"/>
              <w:right w:val="nil"/>
            </w:tcBorders>
          </w:tcPr>
          <w:p w:rsidR="00C33C1D" w:rsidRPr="00F2050F" w:rsidRDefault="00C33C1D" w:rsidP="002D6E87">
            <w:pPr>
              <w:widowControl w:val="0"/>
              <w:tabs>
                <w:tab w:val="left" w:pos="2012"/>
              </w:tabs>
              <w:wordWrap w:val="0"/>
              <w:autoSpaceDE w:val="0"/>
              <w:autoSpaceDN w:val="0"/>
              <w:snapToGrid w:val="0"/>
              <w:ind w:right="98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w w:val="95"/>
                <w:sz w:val="18"/>
                <w:szCs w:val="18"/>
              </w:rPr>
            </w:pPr>
            <w:r w:rsidRPr="00F2050F">
              <w:rPr>
                <w:rFonts w:ascii="Arial Unicode MS" w:eastAsia="Arial Unicode MS" w:hAnsi="Arial Unicode MS" w:cs="Arial Unicode MS" w:hint="eastAsia"/>
                <w:color w:val="000000"/>
                <w:w w:val="95"/>
                <w:sz w:val="18"/>
                <w:szCs w:val="18"/>
              </w:rPr>
              <w:t>489, Yudeung-ro, Seo-gu, Daejeon, Republic of Korea</w:t>
            </w:r>
            <w:r w:rsidRPr="00F2050F">
              <w:rPr>
                <w:rFonts w:ascii="Arial Unicode MS" w:eastAsia="Arial Unicode MS" w:hAnsi="Arial Unicode MS" w:cs="Arial Unicode MS"/>
                <w:color w:val="000000"/>
                <w:w w:val="95"/>
                <w:sz w:val="18"/>
                <w:szCs w:val="18"/>
              </w:rPr>
              <w:t xml:space="preserve"> </w:t>
            </w:r>
            <w:r w:rsidRPr="00F2050F">
              <w:rPr>
                <w:rFonts w:ascii="Arial Unicode MS" w:eastAsia="Arial Unicode MS" w:hAnsi="Arial Unicode MS" w:cs="Arial Unicode MS" w:hint="eastAsia"/>
                <w:color w:val="000000"/>
                <w:w w:val="95"/>
                <w:sz w:val="18"/>
                <w:szCs w:val="18"/>
              </w:rPr>
              <w:t>(282-6, Yongmun-dong)</w:t>
            </w:r>
            <w:r w:rsidRPr="00F2050F">
              <w:rPr>
                <w:rFonts w:ascii="맑은 고딕" w:eastAsia="Arial Unicode MS" w:hAnsi="굴림" w:cs="굴림"/>
                <w:bCs/>
                <w:color w:val="000000"/>
                <w:w w:val="95"/>
                <w:sz w:val="18"/>
                <w:szCs w:val="18"/>
              </w:rPr>
              <w:t xml:space="preserve">  Tel</w:t>
            </w:r>
            <w:r w:rsidRPr="00F2050F">
              <w:rPr>
                <w:rFonts w:ascii="Arial Unicode MS" w:eastAsia="Arial Unicode MS" w:hAnsi="Arial Unicode MS" w:cs="Arial Unicode MS" w:hint="eastAsia"/>
                <w:color w:val="000000"/>
                <w:w w:val="95"/>
                <w:sz w:val="18"/>
                <w:szCs w:val="18"/>
              </w:rPr>
              <w:t>. 042-824-2004</w:t>
            </w:r>
            <w:r w:rsidRPr="00F2050F">
              <w:rPr>
                <w:rFonts w:ascii="Arial Unicode MS" w:eastAsia="Arial Unicode MS" w:hAnsi="Arial Unicode MS" w:cs="Arial Unicode MS"/>
                <w:color w:val="000000"/>
                <w:w w:val="95"/>
                <w:sz w:val="18"/>
                <w:szCs w:val="18"/>
              </w:rPr>
              <w:t xml:space="preserve"> </w:t>
            </w:r>
            <w:hyperlink r:id="rId9" w:history="1">
              <w:r w:rsidR="002D6E87" w:rsidRPr="002A2EB7">
                <w:rPr>
                  <w:rStyle w:val="aa"/>
                  <w:rFonts w:ascii="Arial Unicode MS" w:eastAsia="Arial Unicode MS" w:hAnsi="Arial Unicode MS" w:cs="Arial Unicode MS" w:hint="eastAsia"/>
                  <w:w w:val="95"/>
                  <w:sz w:val="18"/>
                  <w:szCs w:val="18"/>
                </w:rPr>
                <w:t>http://www.worldvisionch.org</w:t>
              </w:r>
            </w:hyperlink>
          </w:p>
        </w:tc>
      </w:tr>
    </w:tbl>
    <w:p w:rsidR="00900517" w:rsidRPr="008314E3" w:rsidRDefault="00900517" w:rsidP="008314E3">
      <w:pPr>
        <w:spacing w:after="0" w:line="120" w:lineRule="auto"/>
      </w:pPr>
    </w:p>
    <w:sectPr w:rsidR="00900517" w:rsidRPr="008314E3" w:rsidSect="009D4D9A">
      <w:pgSz w:w="11906" w:h="16838"/>
      <w:pgMar w:top="680" w:right="680" w:bottom="680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808" w:rsidRDefault="007A3808" w:rsidP="00F64475">
      <w:pPr>
        <w:spacing w:after="0"/>
      </w:pPr>
      <w:r>
        <w:separator/>
      </w:r>
    </w:p>
  </w:endnote>
  <w:endnote w:type="continuationSeparator" w:id="0">
    <w:p w:rsidR="007A3808" w:rsidRDefault="007A3808" w:rsidP="00F644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HancomEQN">
    <w:altName w:val="맑은 고딕"/>
    <w:charset w:val="81"/>
    <w:family w:val="auto"/>
    <w:pitch w:val="variable"/>
    <w:sig w:usb0="800002A7" w:usb1="199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808" w:rsidRDefault="007A3808" w:rsidP="00F64475">
      <w:pPr>
        <w:spacing w:after="0"/>
      </w:pPr>
      <w:r>
        <w:separator/>
      </w:r>
    </w:p>
  </w:footnote>
  <w:footnote w:type="continuationSeparator" w:id="0">
    <w:p w:rsidR="007A3808" w:rsidRDefault="007A3808" w:rsidP="00F644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61C4"/>
    <w:multiLevelType w:val="hybridMultilevel"/>
    <w:tmpl w:val="B05642F8"/>
    <w:lvl w:ilvl="0" w:tplc="E370C32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1" w15:restartNumberingAfterBreak="0">
    <w:nsid w:val="08BF3649"/>
    <w:multiLevelType w:val="hybridMultilevel"/>
    <w:tmpl w:val="D2E097DA"/>
    <w:lvl w:ilvl="0" w:tplc="03C018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8C46617"/>
    <w:multiLevelType w:val="hybridMultilevel"/>
    <w:tmpl w:val="001EFE76"/>
    <w:lvl w:ilvl="0" w:tplc="B7D633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96C2542"/>
    <w:multiLevelType w:val="hybridMultilevel"/>
    <w:tmpl w:val="33D015EA"/>
    <w:lvl w:ilvl="0" w:tplc="CD721028">
      <w:start w:val="2"/>
      <w:numFmt w:val="bullet"/>
      <w:lvlText w:val="-"/>
      <w:lvlJc w:val="left"/>
      <w:pPr>
        <w:ind w:left="55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0" w:hanging="400"/>
      </w:pPr>
      <w:rPr>
        <w:rFonts w:ascii="Wingdings" w:hAnsi="Wingdings" w:hint="default"/>
      </w:rPr>
    </w:lvl>
  </w:abstractNum>
  <w:abstractNum w:abstractNumId="4" w15:restartNumberingAfterBreak="0">
    <w:nsid w:val="0C2E70A3"/>
    <w:multiLevelType w:val="hybridMultilevel"/>
    <w:tmpl w:val="A558B0B0"/>
    <w:lvl w:ilvl="0" w:tplc="FB74223C">
      <w:start w:val="1"/>
      <w:numFmt w:val="bullet"/>
      <w:lvlText w:val=""/>
      <w:lvlJc w:val="left"/>
      <w:pPr>
        <w:ind w:left="660" w:hanging="360"/>
      </w:pPr>
      <w:rPr>
        <w:rFonts w:ascii="Wingdings" w:eastAsia="Arial Unicode MS" w:hAnsi="Wingdings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5" w15:restartNumberingAfterBreak="0">
    <w:nsid w:val="17B77A46"/>
    <w:multiLevelType w:val="hybridMultilevel"/>
    <w:tmpl w:val="6E4E2108"/>
    <w:lvl w:ilvl="0" w:tplc="E18E9414">
      <w:start w:val="4"/>
      <w:numFmt w:val="bullet"/>
      <w:lvlText w:val=""/>
      <w:lvlJc w:val="left"/>
      <w:pPr>
        <w:ind w:left="760" w:hanging="360"/>
      </w:pPr>
      <w:rPr>
        <w:rFonts w:ascii="Wingdings" w:eastAsia="Arial Unicode MS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9A27EA8"/>
    <w:multiLevelType w:val="hybridMultilevel"/>
    <w:tmpl w:val="17EE75BE"/>
    <w:lvl w:ilvl="0" w:tplc="DCF06F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9DC3F4A"/>
    <w:multiLevelType w:val="hybridMultilevel"/>
    <w:tmpl w:val="C944B154"/>
    <w:lvl w:ilvl="0" w:tplc="CF9893D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78562C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294F6EF0"/>
    <w:multiLevelType w:val="hybridMultilevel"/>
    <w:tmpl w:val="4D0E9AAA"/>
    <w:lvl w:ilvl="0" w:tplc="2676D740">
      <w:start w:val="2"/>
      <w:numFmt w:val="bullet"/>
      <w:lvlText w:val="-"/>
      <w:lvlJc w:val="left"/>
      <w:pPr>
        <w:ind w:left="54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0" w15:restartNumberingAfterBreak="0">
    <w:nsid w:val="2B871DAB"/>
    <w:multiLevelType w:val="hybridMultilevel"/>
    <w:tmpl w:val="A7BC46E2"/>
    <w:lvl w:ilvl="0" w:tplc="35045AAA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11" w15:restartNumberingAfterBreak="0">
    <w:nsid w:val="2BF92285"/>
    <w:multiLevelType w:val="hybridMultilevel"/>
    <w:tmpl w:val="A836A2C6"/>
    <w:lvl w:ilvl="0" w:tplc="3A288B4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FC14DFA"/>
    <w:multiLevelType w:val="hybridMultilevel"/>
    <w:tmpl w:val="4476C8A4"/>
    <w:lvl w:ilvl="0" w:tplc="0112712C">
      <w:start w:val="2"/>
      <w:numFmt w:val="bullet"/>
      <w:lvlText w:val="-"/>
      <w:lvlJc w:val="left"/>
      <w:pPr>
        <w:ind w:left="7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FE775D3"/>
    <w:multiLevelType w:val="multilevel"/>
    <w:tmpl w:val="C95AFA82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170" w:firstLine="0"/>
      </w:pPr>
      <w:rPr>
        <w:rFonts w:ascii="Arial Unicode MS" w:eastAsia="Arial Unicode MS" w:hAnsi="Arial Unicode MS" w:cs="Arial Unicode MS" w:hint="eastAsia"/>
      </w:rPr>
    </w:lvl>
    <w:lvl w:ilvl="2">
      <w:start w:val="1"/>
      <w:numFmt w:val="decimalEnclosedCircle"/>
      <w:lvlText w:val="%3"/>
      <w:lvlJc w:val="left"/>
      <w:pPr>
        <w:ind w:left="170" w:firstLine="0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4" w15:restartNumberingAfterBreak="0">
    <w:nsid w:val="3365607E"/>
    <w:multiLevelType w:val="hybridMultilevel"/>
    <w:tmpl w:val="818E9558"/>
    <w:lvl w:ilvl="0" w:tplc="C20C00F2">
      <w:start w:val="1"/>
      <w:numFmt w:val="bullet"/>
      <w:lvlText w:val=""/>
      <w:lvlJc w:val="left"/>
      <w:pPr>
        <w:ind w:left="560" w:hanging="360"/>
      </w:pPr>
      <w:rPr>
        <w:rFonts w:ascii="Wingdings" w:eastAsia="Arial Unicode MS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5" w15:restartNumberingAfterBreak="0">
    <w:nsid w:val="337A0705"/>
    <w:multiLevelType w:val="hybridMultilevel"/>
    <w:tmpl w:val="AE7EC22C"/>
    <w:lvl w:ilvl="0" w:tplc="DDBC29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3E63311"/>
    <w:multiLevelType w:val="hybridMultilevel"/>
    <w:tmpl w:val="6B2859B0"/>
    <w:lvl w:ilvl="0" w:tplc="B51ED18C">
      <w:start w:val="2"/>
      <w:numFmt w:val="bullet"/>
      <w:lvlText w:val="-"/>
      <w:lvlJc w:val="left"/>
      <w:pPr>
        <w:ind w:left="7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9540A77"/>
    <w:multiLevelType w:val="multilevel"/>
    <w:tmpl w:val="715E8B40"/>
    <w:lvl w:ilvl="0">
      <w:start w:val="1"/>
      <w:numFmt w:val="decimal"/>
      <w:lvlText w:val="%1"/>
      <w:lvlJc w:val="left"/>
      <w:pPr>
        <w:ind w:left="170" w:hanging="170"/>
      </w:pPr>
      <w:rPr>
        <w:rFonts w:hint="eastAsia"/>
      </w:rPr>
    </w:lvl>
    <w:lvl w:ilvl="1">
      <w:start w:val="1"/>
      <w:numFmt w:val="none"/>
      <w:lvlText w:val="(1)"/>
      <w:lvlJc w:val="left"/>
      <w:pPr>
        <w:ind w:left="680" w:hanging="56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680" w:hanging="510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34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39A11A2B"/>
    <w:multiLevelType w:val="hybridMultilevel"/>
    <w:tmpl w:val="0E36AAB0"/>
    <w:lvl w:ilvl="0" w:tplc="ACC2FE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9C32F2D"/>
    <w:multiLevelType w:val="hybridMultilevel"/>
    <w:tmpl w:val="6E6A4F7A"/>
    <w:lvl w:ilvl="0" w:tplc="7F9E6ACC">
      <w:start w:val="2"/>
      <w:numFmt w:val="bullet"/>
      <w:lvlText w:val="-"/>
      <w:lvlJc w:val="left"/>
      <w:pPr>
        <w:ind w:left="455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5" w:hanging="400"/>
      </w:pPr>
      <w:rPr>
        <w:rFonts w:ascii="Wingdings" w:hAnsi="Wingdings" w:hint="default"/>
      </w:rPr>
    </w:lvl>
  </w:abstractNum>
  <w:abstractNum w:abstractNumId="20" w15:restartNumberingAfterBreak="0">
    <w:nsid w:val="3AA74763"/>
    <w:multiLevelType w:val="hybridMultilevel"/>
    <w:tmpl w:val="1ACC4C98"/>
    <w:lvl w:ilvl="0" w:tplc="BEF43A0A">
      <w:start w:val="4"/>
      <w:numFmt w:val="bullet"/>
      <w:lvlText w:val=""/>
      <w:lvlJc w:val="left"/>
      <w:pPr>
        <w:ind w:left="455" w:hanging="360"/>
      </w:pPr>
      <w:rPr>
        <w:rFonts w:ascii="Wingdings" w:eastAsia="Arial Unicode MS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5" w:hanging="400"/>
      </w:pPr>
      <w:rPr>
        <w:rFonts w:ascii="Wingdings" w:hAnsi="Wingdings" w:hint="default"/>
      </w:rPr>
    </w:lvl>
  </w:abstractNum>
  <w:abstractNum w:abstractNumId="21" w15:restartNumberingAfterBreak="0">
    <w:nsid w:val="43862576"/>
    <w:multiLevelType w:val="multilevel"/>
    <w:tmpl w:val="0409001D"/>
    <w:styleLink w:val="a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 w15:restartNumberingAfterBreak="0">
    <w:nsid w:val="44233B63"/>
    <w:multiLevelType w:val="hybridMultilevel"/>
    <w:tmpl w:val="B56807D8"/>
    <w:lvl w:ilvl="0" w:tplc="6F3CACE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53E145D"/>
    <w:multiLevelType w:val="multilevel"/>
    <w:tmpl w:val="11A6927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(1)"/>
      <w:lvlJc w:val="left"/>
      <w:pPr>
        <w:ind w:left="992" w:hanging="56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ind w:left="1984" w:hanging="708"/>
      </w:pPr>
      <w:rPr>
        <w:rFonts w:hint="default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4" w15:restartNumberingAfterBreak="0">
    <w:nsid w:val="455471A4"/>
    <w:multiLevelType w:val="hybridMultilevel"/>
    <w:tmpl w:val="77509640"/>
    <w:lvl w:ilvl="0" w:tplc="6A62D386">
      <w:start w:val="4"/>
      <w:numFmt w:val="bullet"/>
      <w:lvlText w:val=""/>
      <w:lvlJc w:val="left"/>
      <w:pPr>
        <w:ind w:left="455" w:hanging="360"/>
      </w:pPr>
      <w:rPr>
        <w:rFonts w:ascii="Wingdings" w:eastAsia="Arial Unicode MS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5" w:hanging="400"/>
      </w:pPr>
      <w:rPr>
        <w:rFonts w:ascii="Wingdings" w:hAnsi="Wingdings" w:hint="default"/>
      </w:rPr>
    </w:lvl>
  </w:abstractNum>
  <w:abstractNum w:abstractNumId="25" w15:restartNumberingAfterBreak="0">
    <w:nsid w:val="47C51B14"/>
    <w:multiLevelType w:val="hybridMultilevel"/>
    <w:tmpl w:val="4AAE4BDA"/>
    <w:lvl w:ilvl="0" w:tplc="86FAB8F0">
      <w:start w:val="2"/>
      <w:numFmt w:val="bullet"/>
      <w:lvlText w:val="-"/>
      <w:lvlJc w:val="left"/>
      <w:pPr>
        <w:ind w:left="455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5" w:hanging="400"/>
      </w:pPr>
      <w:rPr>
        <w:rFonts w:ascii="Wingdings" w:hAnsi="Wingdings" w:hint="default"/>
      </w:rPr>
    </w:lvl>
  </w:abstractNum>
  <w:abstractNum w:abstractNumId="26" w15:restartNumberingAfterBreak="0">
    <w:nsid w:val="485702BB"/>
    <w:multiLevelType w:val="hybridMultilevel"/>
    <w:tmpl w:val="2368B50A"/>
    <w:lvl w:ilvl="0" w:tplc="101A0690">
      <w:start w:val="2"/>
      <w:numFmt w:val="bullet"/>
      <w:lvlText w:val="-"/>
      <w:lvlJc w:val="left"/>
      <w:pPr>
        <w:ind w:left="645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27" w15:restartNumberingAfterBreak="0">
    <w:nsid w:val="48D856E9"/>
    <w:multiLevelType w:val="hybridMultilevel"/>
    <w:tmpl w:val="02F60826"/>
    <w:lvl w:ilvl="0" w:tplc="812039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506163EE"/>
    <w:multiLevelType w:val="multilevel"/>
    <w:tmpl w:val="0409001D"/>
    <w:numStyleLink w:val="a"/>
  </w:abstractNum>
  <w:abstractNum w:abstractNumId="29" w15:restartNumberingAfterBreak="0">
    <w:nsid w:val="57935C40"/>
    <w:multiLevelType w:val="hybridMultilevel"/>
    <w:tmpl w:val="428A3042"/>
    <w:lvl w:ilvl="0" w:tplc="E54ADE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587F5A62"/>
    <w:multiLevelType w:val="hybridMultilevel"/>
    <w:tmpl w:val="2F90F360"/>
    <w:lvl w:ilvl="0" w:tplc="C1E4F42E">
      <w:start w:val="2"/>
      <w:numFmt w:val="bullet"/>
      <w:lvlText w:val="-"/>
      <w:lvlJc w:val="left"/>
      <w:pPr>
        <w:ind w:left="7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EE52F49"/>
    <w:multiLevelType w:val="hybridMultilevel"/>
    <w:tmpl w:val="D0EA5BC4"/>
    <w:lvl w:ilvl="0" w:tplc="4F98CC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53D2273"/>
    <w:multiLevelType w:val="hybridMultilevel"/>
    <w:tmpl w:val="FE803F6E"/>
    <w:lvl w:ilvl="0" w:tplc="CB46DD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7590A5A"/>
    <w:multiLevelType w:val="hybridMultilevel"/>
    <w:tmpl w:val="20B4F1A0"/>
    <w:lvl w:ilvl="0" w:tplc="BADE83BA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34" w15:restartNumberingAfterBreak="0">
    <w:nsid w:val="6DEA741D"/>
    <w:multiLevelType w:val="hybridMultilevel"/>
    <w:tmpl w:val="69009C2A"/>
    <w:lvl w:ilvl="0" w:tplc="D9BA526C">
      <w:start w:val="2"/>
      <w:numFmt w:val="bullet"/>
      <w:lvlText w:val="-"/>
      <w:lvlJc w:val="left"/>
      <w:pPr>
        <w:ind w:left="55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0" w:hanging="400"/>
      </w:pPr>
      <w:rPr>
        <w:rFonts w:ascii="Wingdings" w:hAnsi="Wingdings" w:hint="default"/>
      </w:rPr>
    </w:lvl>
  </w:abstractNum>
  <w:abstractNum w:abstractNumId="35" w15:restartNumberingAfterBreak="0">
    <w:nsid w:val="6F376CAB"/>
    <w:multiLevelType w:val="hybridMultilevel"/>
    <w:tmpl w:val="5128D8B8"/>
    <w:lvl w:ilvl="0" w:tplc="54F21AFA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5" w:hanging="400"/>
      </w:pPr>
    </w:lvl>
    <w:lvl w:ilvl="2" w:tplc="0409001B" w:tentative="1">
      <w:start w:val="1"/>
      <w:numFmt w:val="lowerRoman"/>
      <w:lvlText w:val="%3."/>
      <w:lvlJc w:val="right"/>
      <w:pPr>
        <w:ind w:left="1295" w:hanging="400"/>
      </w:pPr>
    </w:lvl>
    <w:lvl w:ilvl="3" w:tplc="0409000F" w:tentative="1">
      <w:start w:val="1"/>
      <w:numFmt w:val="decimal"/>
      <w:lvlText w:val="%4."/>
      <w:lvlJc w:val="left"/>
      <w:pPr>
        <w:ind w:left="1695" w:hanging="400"/>
      </w:pPr>
    </w:lvl>
    <w:lvl w:ilvl="4" w:tplc="04090019" w:tentative="1">
      <w:start w:val="1"/>
      <w:numFmt w:val="upperLetter"/>
      <w:lvlText w:val="%5."/>
      <w:lvlJc w:val="left"/>
      <w:pPr>
        <w:ind w:left="2095" w:hanging="400"/>
      </w:pPr>
    </w:lvl>
    <w:lvl w:ilvl="5" w:tplc="0409001B" w:tentative="1">
      <w:start w:val="1"/>
      <w:numFmt w:val="lowerRoman"/>
      <w:lvlText w:val="%6."/>
      <w:lvlJc w:val="right"/>
      <w:pPr>
        <w:ind w:left="2495" w:hanging="400"/>
      </w:pPr>
    </w:lvl>
    <w:lvl w:ilvl="6" w:tplc="0409000F" w:tentative="1">
      <w:start w:val="1"/>
      <w:numFmt w:val="decimal"/>
      <w:lvlText w:val="%7."/>
      <w:lvlJc w:val="left"/>
      <w:pPr>
        <w:ind w:left="2895" w:hanging="400"/>
      </w:pPr>
    </w:lvl>
    <w:lvl w:ilvl="7" w:tplc="04090019" w:tentative="1">
      <w:start w:val="1"/>
      <w:numFmt w:val="upperLetter"/>
      <w:lvlText w:val="%8."/>
      <w:lvlJc w:val="left"/>
      <w:pPr>
        <w:ind w:left="3295" w:hanging="400"/>
      </w:pPr>
    </w:lvl>
    <w:lvl w:ilvl="8" w:tplc="0409001B" w:tentative="1">
      <w:start w:val="1"/>
      <w:numFmt w:val="lowerRoman"/>
      <w:lvlText w:val="%9."/>
      <w:lvlJc w:val="right"/>
      <w:pPr>
        <w:ind w:left="3695" w:hanging="400"/>
      </w:pPr>
    </w:lvl>
  </w:abstractNum>
  <w:abstractNum w:abstractNumId="36" w15:restartNumberingAfterBreak="0">
    <w:nsid w:val="75214A84"/>
    <w:multiLevelType w:val="hybridMultilevel"/>
    <w:tmpl w:val="569882F4"/>
    <w:lvl w:ilvl="0" w:tplc="01709D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7A2F3CB5"/>
    <w:multiLevelType w:val="hybridMultilevel"/>
    <w:tmpl w:val="335E0FC2"/>
    <w:lvl w:ilvl="0" w:tplc="3EEA11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7B344555"/>
    <w:multiLevelType w:val="hybridMultilevel"/>
    <w:tmpl w:val="2132CA22"/>
    <w:lvl w:ilvl="0" w:tplc="3CAA8EB4">
      <w:start w:val="2"/>
      <w:numFmt w:val="bullet"/>
      <w:lvlText w:val="-"/>
      <w:lvlJc w:val="left"/>
      <w:pPr>
        <w:ind w:left="7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36"/>
  </w:num>
  <w:num w:numId="4">
    <w:abstractNumId w:val="8"/>
  </w:num>
  <w:num w:numId="5">
    <w:abstractNumId w:val="23"/>
  </w:num>
  <w:num w:numId="6">
    <w:abstractNumId w:val="17"/>
  </w:num>
  <w:num w:numId="7">
    <w:abstractNumId w:val="13"/>
  </w:num>
  <w:num w:numId="8">
    <w:abstractNumId w:val="31"/>
  </w:num>
  <w:num w:numId="9">
    <w:abstractNumId w:val="37"/>
  </w:num>
  <w:num w:numId="10">
    <w:abstractNumId w:val="35"/>
  </w:num>
  <w:num w:numId="11">
    <w:abstractNumId w:val="33"/>
  </w:num>
  <w:num w:numId="12">
    <w:abstractNumId w:val="22"/>
  </w:num>
  <w:num w:numId="13">
    <w:abstractNumId w:val="7"/>
  </w:num>
  <w:num w:numId="14">
    <w:abstractNumId w:val="11"/>
  </w:num>
  <w:num w:numId="15">
    <w:abstractNumId w:val="26"/>
  </w:num>
  <w:num w:numId="16">
    <w:abstractNumId w:val="3"/>
  </w:num>
  <w:num w:numId="17">
    <w:abstractNumId w:val="19"/>
  </w:num>
  <w:num w:numId="18">
    <w:abstractNumId w:val="25"/>
  </w:num>
  <w:num w:numId="19">
    <w:abstractNumId w:val="38"/>
  </w:num>
  <w:num w:numId="20">
    <w:abstractNumId w:val="34"/>
  </w:num>
  <w:num w:numId="21">
    <w:abstractNumId w:val="6"/>
  </w:num>
  <w:num w:numId="22">
    <w:abstractNumId w:val="18"/>
  </w:num>
  <w:num w:numId="23">
    <w:abstractNumId w:val="1"/>
  </w:num>
  <w:num w:numId="24">
    <w:abstractNumId w:val="29"/>
  </w:num>
  <w:num w:numId="25">
    <w:abstractNumId w:val="15"/>
  </w:num>
  <w:num w:numId="26">
    <w:abstractNumId w:val="32"/>
  </w:num>
  <w:num w:numId="27">
    <w:abstractNumId w:val="9"/>
  </w:num>
  <w:num w:numId="28">
    <w:abstractNumId w:val="16"/>
  </w:num>
  <w:num w:numId="29">
    <w:abstractNumId w:val="30"/>
  </w:num>
  <w:num w:numId="30">
    <w:abstractNumId w:val="12"/>
  </w:num>
  <w:num w:numId="31">
    <w:abstractNumId w:val="2"/>
  </w:num>
  <w:num w:numId="32">
    <w:abstractNumId w:val="27"/>
  </w:num>
  <w:num w:numId="33">
    <w:abstractNumId w:val="0"/>
  </w:num>
  <w:num w:numId="34">
    <w:abstractNumId w:val="20"/>
  </w:num>
  <w:num w:numId="35">
    <w:abstractNumId w:val="24"/>
  </w:num>
  <w:num w:numId="36">
    <w:abstractNumId w:val="5"/>
  </w:num>
  <w:num w:numId="37">
    <w:abstractNumId w:val="14"/>
  </w:num>
  <w:num w:numId="38">
    <w:abstractNumId w:val="4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EB"/>
    <w:rsid w:val="0000049D"/>
    <w:rsid w:val="00002086"/>
    <w:rsid w:val="000020B8"/>
    <w:rsid w:val="000031DD"/>
    <w:rsid w:val="00004053"/>
    <w:rsid w:val="00004BBA"/>
    <w:rsid w:val="00011536"/>
    <w:rsid w:val="00011820"/>
    <w:rsid w:val="000120D0"/>
    <w:rsid w:val="00013DC0"/>
    <w:rsid w:val="000177EC"/>
    <w:rsid w:val="00020C13"/>
    <w:rsid w:val="0002241A"/>
    <w:rsid w:val="000231C0"/>
    <w:rsid w:val="00024282"/>
    <w:rsid w:val="0002522D"/>
    <w:rsid w:val="00026694"/>
    <w:rsid w:val="00026D89"/>
    <w:rsid w:val="00027376"/>
    <w:rsid w:val="0003056A"/>
    <w:rsid w:val="00031ACC"/>
    <w:rsid w:val="00031D33"/>
    <w:rsid w:val="00031E82"/>
    <w:rsid w:val="000328DC"/>
    <w:rsid w:val="000332EE"/>
    <w:rsid w:val="00033F41"/>
    <w:rsid w:val="000359AF"/>
    <w:rsid w:val="000366A7"/>
    <w:rsid w:val="00040ED2"/>
    <w:rsid w:val="0004331A"/>
    <w:rsid w:val="00044E24"/>
    <w:rsid w:val="00046661"/>
    <w:rsid w:val="00046B35"/>
    <w:rsid w:val="0005000E"/>
    <w:rsid w:val="00050583"/>
    <w:rsid w:val="00053229"/>
    <w:rsid w:val="0005329C"/>
    <w:rsid w:val="000541D1"/>
    <w:rsid w:val="0006001E"/>
    <w:rsid w:val="000602B9"/>
    <w:rsid w:val="00062822"/>
    <w:rsid w:val="00063193"/>
    <w:rsid w:val="00063311"/>
    <w:rsid w:val="00065388"/>
    <w:rsid w:val="00067AB9"/>
    <w:rsid w:val="00067D28"/>
    <w:rsid w:val="00070ABF"/>
    <w:rsid w:val="000725AE"/>
    <w:rsid w:val="00072756"/>
    <w:rsid w:val="0007278D"/>
    <w:rsid w:val="0007461A"/>
    <w:rsid w:val="000763E9"/>
    <w:rsid w:val="00077582"/>
    <w:rsid w:val="000819F0"/>
    <w:rsid w:val="0008324A"/>
    <w:rsid w:val="000851B5"/>
    <w:rsid w:val="00086C95"/>
    <w:rsid w:val="00087969"/>
    <w:rsid w:val="000914A6"/>
    <w:rsid w:val="00092498"/>
    <w:rsid w:val="00092C5C"/>
    <w:rsid w:val="000930E5"/>
    <w:rsid w:val="00093B9D"/>
    <w:rsid w:val="00093E7E"/>
    <w:rsid w:val="000946B6"/>
    <w:rsid w:val="00094EBF"/>
    <w:rsid w:val="00095297"/>
    <w:rsid w:val="00095D5C"/>
    <w:rsid w:val="00096A8D"/>
    <w:rsid w:val="00096AD0"/>
    <w:rsid w:val="00096F07"/>
    <w:rsid w:val="00097C1E"/>
    <w:rsid w:val="000A0126"/>
    <w:rsid w:val="000A3407"/>
    <w:rsid w:val="000A3659"/>
    <w:rsid w:val="000A3D78"/>
    <w:rsid w:val="000A5639"/>
    <w:rsid w:val="000A6A1C"/>
    <w:rsid w:val="000A72FD"/>
    <w:rsid w:val="000A77D2"/>
    <w:rsid w:val="000B05A9"/>
    <w:rsid w:val="000B1FEA"/>
    <w:rsid w:val="000B417A"/>
    <w:rsid w:val="000B5F3F"/>
    <w:rsid w:val="000B6EC9"/>
    <w:rsid w:val="000B6F22"/>
    <w:rsid w:val="000C3608"/>
    <w:rsid w:val="000C4441"/>
    <w:rsid w:val="000C5764"/>
    <w:rsid w:val="000C5B7D"/>
    <w:rsid w:val="000C6666"/>
    <w:rsid w:val="000C6B3C"/>
    <w:rsid w:val="000D02DD"/>
    <w:rsid w:val="000D16CC"/>
    <w:rsid w:val="000D1798"/>
    <w:rsid w:val="000D17BC"/>
    <w:rsid w:val="000D1FD7"/>
    <w:rsid w:val="000D2893"/>
    <w:rsid w:val="000D3465"/>
    <w:rsid w:val="000D3EE9"/>
    <w:rsid w:val="000D538A"/>
    <w:rsid w:val="000D7D35"/>
    <w:rsid w:val="000E232E"/>
    <w:rsid w:val="000E5EED"/>
    <w:rsid w:val="000E6058"/>
    <w:rsid w:val="000E6193"/>
    <w:rsid w:val="000E63DA"/>
    <w:rsid w:val="000E68C0"/>
    <w:rsid w:val="000E6DED"/>
    <w:rsid w:val="000E7516"/>
    <w:rsid w:val="000F581E"/>
    <w:rsid w:val="000F60A7"/>
    <w:rsid w:val="000F6228"/>
    <w:rsid w:val="000F703C"/>
    <w:rsid w:val="000F7046"/>
    <w:rsid w:val="00100D1E"/>
    <w:rsid w:val="00101395"/>
    <w:rsid w:val="00101DA6"/>
    <w:rsid w:val="00102C8A"/>
    <w:rsid w:val="00102F96"/>
    <w:rsid w:val="00104650"/>
    <w:rsid w:val="00104894"/>
    <w:rsid w:val="00107616"/>
    <w:rsid w:val="00110472"/>
    <w:rsid w:val="00111217"/>
    <w:rsid w:val="001119C5"/>
    <w:rsid w:val="00112236"/>
    <w:rsid w:val="00112437"/>
    <w:rsid w:val="001137F5"/>
    <w:rsid w:val="00117946"/>
    <w:rsid w:val="00123CCB"/>
    <w:rsid w:val="00124A45"/>
    <w:rsid w:val="00124E14"/>
    <w:rsid w:val="0012730F"/>
    <w:rsid w:val="001310BF"/>
    <w:rsid w:val="0013122E"/>
    <w:rsid w:val="001313F3"/>
    <w:rsid w:val="00133AEB"/>
    <w:rsid w:val="0013666F"/>
    <w:rsid w:val="00136AAF"/>
    <w:rsid w:val="001400DB"/>
    <w:rsid w:val="00142C61"/>
    <w:rsid w:val="0014481C"/>
    <w:rsid w:val="001464E3"/>
    <w:rsid w:val="001468DB"/>
    <w:rsid w:val="00151050"/>
    <w:rsid w:val="001515B7"/>
    <w:rsid w:val="00151CDD"/>
    <w:rsid w:val="00153299"/>
    <w:rsid w:val="0015728A"/>
    <w:rsid w:val="00160B80"/>
    <w:rsid w:val="001613A3"/>
    <w:rsid w:val="00163EF5"/>
    <w:rsid w:val="001646BC"/>
    <w:rsid w:val="0016496D"/>
    <w:rsid w:val="001649FC"/>
    <w:rsid w:val="00165066"/>
    <w:rsid w:val="00166A2D"/>
    <w:rsid w:val="00170622"/>
    <w:rsid w:val="0017086F"/>
    <w:rsid w:val="00170B27"/>
    <w:rsid w:val="00172641"/>
    <w:rsid w:val="00172C8B"/>
    <w:rsid w:val="00174920"/>
    <w:rsid w:val="0017655C"/>
    <w:rsid w:val="00177009"/>
    <w:rsid w:val="001777BC"/>
    <w:rsid w:val="00180634"/>
    <w:rsid w:val="00180F88"/>
    <w:rsid w:val="001835CC"/>
    <w:rsid w:val="001851E6"/>
    <w:rsid w:val="001852C0"/>
    <w:rsid w:val="00187886"/>
    <w:rsid w:val="00191B3C"/>
    <w:rsid w:val="001931A9"/>
    <w:rsid w:val="00195CC1"/>
    <w:rsid w:val="001961CD"/>
    <w:rsid w:val="001968C3"/>
    <w:rsid w:val="00197525"/>
    <w:rsid w:val="00197BBB"/>
    <w:rsid w:val="001A05F7"/>
    <w:rsid w:val="001A0D2D"/>
    <w:rsid w:val="001A1A9C"/>
    <w:rsid w:val="001A301A"/>
    <w:rsid w:val="001A3078"/>
    <w:rsid w:val="001A31B4"/>
    <w:rsid w:val="001A4BD7"/>
    <w:rsid w:val="001A56F9"/>
    <w:rsid w:val="001A593E"/>
    <w:rsid w:val="001B089D"/>
    <w:rsid w:val="001B1411"/>
    <w:rsid w:val="001B2FEC"/>
    <w:rsid w:val="001B409E"/>
    <w:rsid w:val="001B4C43"/>
    <w:rsid w:val="001B6A67"/>
    <w:rsid w:val="001B6E4B"/>
    <w:rsid w:val="001B752F"/>
    <w:rsid w:val="001B7A68"/>
    <w:rsid w:val="001C0511"/>
    <w:rsid w:val="001C2B07"/>
    <w:rsid w:val="001C373B"/>
    <w:rsid w:val="001C4648"/>
    <w:rsid w:val="001C4897"/>
    <w:rsid w:val="001C68B7"/>
    <w:rsid w:val="001D0385"/>
    <w:rsid w:val="001D1807"/>
    <w:rsid w:val="001D2423"/>
    <w:rsid w:val="001D2A73"/>
    <w:rsid w:val="001D57E4"/>
    <w:rsid w:val="001D67CA"/>
    <w:rsid w:val="001D74D9"/>
    <w:rsid w:val="001E00B8"/>
    <w:rsid w:val="001E0A74"/>
    <w:rsid w:val="001E1206"/>
    <w:rsid w:val="001E139D"/>
    <w:rsid w:val="001E1455"/>
    <w:rsid w:val="001E340F"/>
    <w:rsid w:val="001E5433"/>
    <w:rsid w:val="001E5A8F"/>
    <w:rsid w:val="001E5FE0"/>
    <w:rsid w:val="001E6948"/>
    <w:rsid w:val="001E76EB"/>
    <w:rsid w:val="001E7C27"/>
    <w:rsid w:val="001F1D3C"/>
    <w:rsid w:val="001F2D46"/>
    <w:rsid w:val="001F4435"/>
    <w:rsid w:val="001F49DC"/>
    <w:rsid w:val="001F4B1A"/>
    <w:rsid w:val="0020222B"/>
    <w:rsid w:val="00202807"/>
    <w:rsid w:val="00203418"/>
    <w:rsid w:val="00205691"/>
    <w:rsid w:val="00205B55"/>
    <w:rsid w:val="00205D20"/>
    <w:rsid w:val="00205DDE"/>
    <w:rsid w:val="00206543"/>
    <w:rsid w:val="00206CDD"/>
    <w:rsid w:val="00207BD7"/>
    <w:rsid w:val="0021188D"/>
    <w:rsid w:val="00212A77"/>
    <w:rsid w:val="00212E02"/>
    <w:rsid w:val="002137D2"/>
    <w:rsid w:val="00214F6C"/>
    <w:rsid w:val="00215B87"/>
    <w:rsid w:val="00215C73"/>
    <w:rsid w:val="00217757"/>
    <w:rsid w:val="00220A12"/>
    <w:rsid w:val="0022139E"/>
    <w:rsid w:val="00221597"/>
    <w:rsid w:val="00223A45"/>
    <w:rsid w:val="00223D94"/>
    <w:rsid w:val="00224D6F"/>
    <w:rsid w:val="002262A3"/>
    <w:rsid w:val="00226383"/>
    <w:rsid w:val="002266BB"/>
    <w:rsid w:val="002301C7"/>
    <w:rsid w:val="00231BC5"/>
    <w:rsid w:val="00231C3C"/>
    <w:rsid w:val="00231FE7"/>
    <w:rsid w:val="002320C7"/>
    <w:rsid w:val="00233652"/>
    <w:rsid w:val="00233C6C"/>
    <w:rsid w:val="00233D56"/>
    <w:rsid w:val="00233EBC"/>
    <w:rsid w:val="002343C5"/>
    <w:rsid w:val="00234EA8"/>
    <w:rsid w:val="0024070A"/>
    <w:rsid w:val="002411E5"/>
    <w:rsid w:val="00241644"/>
    <w:rsid w:val="00241D3C"/>
    <w:rsid w:val="0024289B"/>
    <w:rsid w:val="00243008"/>
    <w:rsid w:val="002435BD"/>
    <w:rsid w:val="00244CE6"/>
    <w:rsid w:val="002459DF"/>
    <w:rsid w:val="00245DE7"/>
    <w:rsid w:val="002461B2"/>
    <w:rsid w:val="00246E4B"/>
    <w:rsid w:val="00247DB6"/>
    <w:rsid w:val="00247F4F"/>
    <w:rsid w:val="00250BB2"/>
    <w:rsid w:val="0025188C"/>
    <w:rsid w:val="0025233E"/>
    <w:rsid w:val="002536CB"/>
    <w:rsid w:val="0025397D"/>
    <w:rsid w:val="00255A69"/>
    <w:rsid w:val="00255EFF"/>
    <w:rsid w:val="0026154F"/>
    <w:rsid w:val="0026675C"/>
    <w:rsid w:val="002667EC"/>
    <w:rsid w:val="00270C85"/>
    <w:rsid w:val="0027306D"/>
    <w:rsid w:val="002733D2"/>
    <w:rsid w:val="00273856"/>
    <w:rsid w:val="00274549"/>
    <w:rsid w:val="00274C29"/>
    <w:rsid w:val="0027510F"/>
    <w:rsid w:val="00276B0E"/>
    <w:rsid w:val="00280719"/>
    <w:rsid w:val="00280C42"/>
    <w:rsid w:val="002810A6"/>
    <w:rsid w:val="002823E8"/>
    <w:rsid w:val="00282ACD"/>
    <w:rsid w:val="00283C6A"/>
    <w:rsid w:val="002841A8"/>
    <w:rsid w:val="0028458E"/>
    <w:rsid w:val="002849D7"/>
    <w:rsid w:val="00284FC4"/>
    <w:rsid w:val="002868F7"/>
    <w:rsid w:val="00287620"/>
    <w:rsid w:val="0028779F"/>
    <w:rsid w:val="00291FE1"/>
    <w:rsid w:val="00292FE5"/>
    <w:rsid w:val="00293BA6"/>
    <w:rsid w:val="00293BBD"/>
    <w:rsid w:val="00293C1F"/>
    <w:rsid w:val="00295F22"/>
    <w:rsid w:val="0029630E"/>
    <w:rsid w:val="002969B2"/>
    <w:rsid w:val="002A0C28"/>
    <w:rsid w:val="002A1240"/>
    <w:rsid w:val="002A253D"/>
    <w:rsid w:val="002A6AB1"/>
    <w:rsid w:val="002A6CB1"/>
    <w:rsid w:val="002B1A3F"/>
    <w:rsid w:val="002B388A"/>
    <w:rsid w:val="002B39A2"/>
    <w:rsid w:val="002B64F5"/>
    <w:rsid w:val="002B66EB"/>
    <w:rsid w:val="002B6ABD"/>
    <w:rsid w:val="002B6DAC"/>
    <w:rsid w:val="002C0074"/>
    <w:rsid w:val="002C041E"/>
    <w:rsid w:val="002C3D13"/>
    <w:rsid w:val="002C4412"/>
    <w:rsid w:val="002C4A0D"/>
    <w:rsid w:val="002C4B8D"/>
    <w:rsid w:val="002C5702"/>
    <w:rsid w:val="002C613A"/>
    <w:rsid w:val="002C63AB"/>
    <w:rsid w:val="002C6CEB"/>
    <w:rsid w:val="002C716B"/>
    <w:rsid w:val="002D00AF"/>
    <w:rsid w:val="002D0475"/>
    <w:rsid w:val="002D2119"/>
    <w:rsid w:val="002D474A"/>
    <w:rsid w:val="002D6269"/>
    <w:rsid w:val="002D6B7B"/>
    <w:rsid w:val="002D6E87"/>
    <w:rsid w:val="002D7726"/>
    <w:rsid w:val="002D7867"/>
    <w:rsid w:val="002D7EBC"/>
    <w:rsid w:val="002E04E2"/>
    <w:rsid w:val="002E0963"/>
    <w:rsid w:val="002E10CA"/>
    <w:rsid w:val="002E27B2"/>
    <w:rsid w:val="002E3272"/>
    <w:rsid w:val="002E5183"/>
    <w:rsid w:val="002E5A74"/>
    <w:rsid w:val="002E77F9"/>
    <w:rsid w:val="002F16E7"/>
    <w:rsid w:val="002F1C02"/>
    <w:rsid w:val="002F2788"/>
    <w:rsid w:val="002F364C"/>
    <w:rsid w:val="002F5DCD"/>
    <w:rsid w:val="002F747A"/>
    <w:rsid w:val="002F76BD"/>
    <w:rsid w:val="002F7A85"/>
    <w:rsid w:val="0030026C"/>
    <w:rsid w:val="00300986"/>
    <w:rsid w:val="0030123B"/>
    <w:rsid w:val="00302222"/>
    <w:rsid w:val="00304F8B"/>
    <w:rsid w:val="003069E3"/>
    <w:rsid w:val="003076FE"/>
    <w:rsid w:val="00313198"/>
    <w:rsid w:val="003135AE"/>
    <w:rsid w:val="00314008"/>
    <w:rsid w:val="00314320"/>
    <w:rsid w:val="0031447F"/>
    <w:rsid w:val="003149B1"/>
    <w:rsid w:val="003149BF"/>
    <w:rsid w:val="0031583E"/>
    <w:rsid w:val="00317356"/>
    <w:rsid w:val="003174B5"/>
    <w:rsid w:val="0032128C"/>
    <w:rsid w:val="00322166"/>
    <w:rsid w:val="003236FF"/>
    <w:rsid w:val="003258F8"/>
    <w:rsid w:val="0032616B"/>
    <w:rsid w:val="0032711D"/>
    <w:rsid w:val="00327560"/>
    <w:rsid w:val="0033010F"/>
    <w:rsid w:val="00332624"/>
    <w:rsid w:val="00333F47"/>
    <w:rsid w:val="00334D54"/>
    <w:rsid w:val="00337299"/>
    <w:rsid w:val="0033735E"/>
    <w:rsid w:val="00337B60"/>
    <w:rsid w:val="00340654"/>
    <w:rsid w:val="0034452E"/>
    <w:rsid w:val="003445C2"/>
    <w:rsid w:val="00344FB0"/>
    <w:rsid w:val="00352AAC"/>
    <w:rsid w:val="003547CB"/>
    <w:rsid w:val="00355FAE"/>
    <w:rsid w:val="00356587"/>
    <w:rsid w:val="003570F9"/>
    <w:rsid w:val="003616D6"/>
    <w:rsid w:val="00364CA9"/>
    <w:rsid w:val="00364D20"/>
    <w:rsid w:val="00367762"/>
    <w:rsid w:val="003715D2"/>
    <w:rsid w:val="00371CF1"/>
    <w:rsid w:val="003754B7"/>
    <w:rsid w:val="003758A1"/>
    <w:rsid w:val="00375E6B"/>
    <w:rsid w:val="003777E3"/>
    <w:rsid w:val="00377A2A"/>
    <w:rsid w:val="003815CF"/>
    <w:rsid w:val="00382211"/>
    <w:rsid w:val="00383717"/>
    <w:rsid w:val="00383E29"/>
    <w:rsid w:val="00385623"/>
    <w:rsid w:val="00385EFF"/>
    <w:rsid w:val="003868FB"/>
    <w:rsid w:val="00386996"/>
    <w:rsid w:val="00386FC2"/>
    <w:rsid w:val="00387625"/>
    <w:rsid w:val="00387BFE"/>
    <w:rsid w:val="003905CB"/>
    <w:rsid w:val="00390F81"/>
    <w:rsid w:val="00391C4D"/>
    <w:rsid w:val="00391D0B"/>
    <w:rsid w:val="00391FD5"/>
    <w:rsid w:val="003928E6"/>
    <w:rsid w:val="00392F49"/>
    <w:rsid w:val="00393360"/>
    <w:rsid w:val="00393AA9"/>
    <w:rsid w:val="003941FF"/>
    <w:rsid w:val="00394F75"/>
    <w:rsid w:val="00395048"/>
    <w:rsid w:val="003954DA"/>
    <w:rsid w:val="003974E1"/>
    <w:rsid w:val="003A008B"/>
    <w:rsid w:val="003A1F25"/>
    <w:rsid w:val="003A2BDE"/>
    <w:rsid w:val="003A4F2C"/>
    <w:rsid w:val="003A52CA"/>
    <w:rsid w:val="003A5701"/>
    <w:rsid w:val="003A60BE"/>
    <w:rsid w:val="003A711D"/>
    <w:rsid w:val="003B3BAE"/>
    <w:rsid w:val="003B3F46"/>
    <w:rsid w:val="003B4545"/>
    <w:rsid w:val="003B51F6"/>
    <w:rsid w:val="003B5BC4"/>
    <w:rsid w:val="003B5C74"/>
    <w:rsid w:val="003B5CBA"/>
    <w:rsid w:val="003B63E0"/>
    <w:rsid w:val="003B7D6E"/>
    <w:rsid w:val="003B7F25"/>
    <w:rsid w:val="003C08F2"/>
    <w:rsid w:val="003C2AB8"/>
    <w:rsid w:val="003C5334"/>
    <w:rsid w:val="003C63FD"/>
    <w:rsid w:val="003C71DA"/>
    <w:rsid w:val="003C7761"/>
    <w:rsid w:val="003D1561"/>
    <w:rsid w:val="003D2B4E"/>
    <w:rsid w:val="003D2E7F"/>
    <w:rsid w:val="003D313A"/>
    <w:rsid w:val="003D33EE"/>
    <w:rsid w:val="003D5778"/>
    <w:rsid w:val="003D76D3"/>
    <w:rsid w:val="003E0345"/>
    <w:rsid w:val="003E0DEC"/>
    <w:rsid w:val="003E14CE"/>
    <w:rsid w:val="003E2C53"/>
    <w:rsid w:val="003E2C5E"/>
    <w:rsid w:val="003E426C"/>
    <w:rsid w:val="003E6C52"/>
    <w:rsid w:val="003E70DA"/>
    <w:rsid w:val="003F0200"/>
    <w:rsid w:val="003F0B54"/>
    <w:rsid w:val="003F1122"/>
    <w:rsid w:val="003F147F"/>
    <w:rsid w:val="003F1BC0"/>
    <w:rsid w:val="003F2433"/>
    <w:rsid w:val="003F3B50"/>
    <w:rsid w:val="003F4DEB"/>
    <w:rsid w:val="003F4F3C"/>
    <w:rsid w:val="003F6002"/>
    <w:rsid w:val="003F65D1"/>
    <w:rsid w:val="0040135D"/>
    <w:rsid w:val="00404EF8"/>
    <w:rsid w:val="004056C7"/>
    <w:rsid w:val="004057BF"/>
    <w:rsid w:val="00405C29"/>
    <w:rsid w:val="004072CB"/>
    <w:rsid w:val="00411F76"/>
    <w:rsid w:val="004129E9"/>
    <w:rsid w:val="00413857"/>
    <w:rsid w:val="004141AE"/>
    <w:rsid w:val="00416009"/>
    <w:rsid w:val="00417636"/>
    <w:rsid w:val="00423D1E"/>
    <w:rsid w:val="00425A50"/>
    <w:rsid w:val="00426B99"/>
    <w:rsid w:val="0042702E"/>
    <w:rsid w:val="00431C6E"/>
    <w:rsid w:val="00432E95"/>
    <w:rsid w:val="0043300A"/>
    <w:rsid w:val="004332A4"/>
    <w:rsid w:val="00434216"/>
    <w:rsid w:val="0043444D"/>
    <w:rsid w:val="004349FA"/>
    <w:rsid w:val="00434BBC"/>
    <w:rsid w:val="00434E8C"/>
    <w:rsid w:val="00435F69"/>
    <w:rsid w:val="004377F9"/>
    <w:rsid w:val="0044026C"/>
    <w:rsid w:val="0044063E"/>
    <w:rsid w:val="00440BC9"/>
    <w:rsid w:val="00442543"/>
    <w:rsid w:val="00442830"/>
    <w:rsid w:val="00442BB1"/>
    <w:rsid w:val="0044349A"/>
    <w:rsid w:val="00443A8A"/>
    <w:rsid w:val="004442E6"/>
    <w:rsid w:val="00446786"/>
    <w:rsid w:val="0045127D"/>
    <w:rsid w:val="004516DA"/>
    <w:rsid w:val="004518C7"/>
    <w:rsid w:val="00452FD7"/>
    <w:rsid w:val="004542D7"/>
    <w:rsid w:val="004548CF"/>
    <w:rsid w:val="00454A5F"/>
    <w:rsid w:val="00454F0D"/>
    <w:rsid w:val="00456050"/>
    <w:rsid w:val="00456931"/>
    <w:rsid w:val="004570A5"/>
    <w:rsid w:val="004578FA"/>
    <w:rsid w:val="00457BA2"/>
    <w:rsid w:val="00460747"/>
    <w:rsid w:val="00462BAC"/>
    <w:rsid w:val="0046422E"/>
    <w:rsid w:val="00464C83"/>
    <w:rsid w:val="004718C0"/>
    <w:rsid w:val="00473DB7"/>
    <w:rsid w:val="00474B58"/>
    <w:rsid w:val="0047681F"/>
    <w:rsid w:val="00477A8F"/>
    <w:rsid w:val="00480531"/>
    <w:rsid w:val="00481250"/>
    <w:rsid w:val="00481531"/>
    <w:rsid w:val="00483CB5"/>
    <w:rsid w:val="00483D33"/>
    <w:rsid w:val="00485087"/>
    <w:rsid w:val="00485A41"/>
    <w:rsid w:val="0048632F"/>
    <w:rsid w:val="00487185"/>
    <w:rsid w:val="00487683"/>
    <w:rsid w:val="0048774C"/>
    <w:rsid w:val="00487A6A"/>
    <w:rsid w:val="00491833"/>
    <w:rsid w:val="00492709"/>
    <w:rsid w:val="004929D7"/>
    <w:rsid w:val="004936BE"/>
    <w:rsid w:val="00493D05"/>
    <w:rsid w:val="004947B0"/>
    <w:rsid w:val="0049546B"/>
    <w:rsid w:val="00495D94"/>
    <w:rsid w:val="00495DDB"/>
    <w:rsid w:val="004975EA"/>
    <w:rsid w:val="004978ED"/>
    <w:rsid w:val="004A162D"/>
    <w:rsid w:val="004A1CDD"/>
    <w:rsid w:val="004A6071"/>
    <w:rsid w:val="004A6291"/>
    <w:rsid w:val="004A6784"/>
    <w:rsid w:val="004B0A2C"/>
    <w:rsid w:val="004B1CFA"/>
    <w:rsid w:val="004B2283"/>
    <w:rsid w:val="004B38DB"/>
    <w:rsid w:val="004B3CDC"/>
    <w:rsid w:val="004B5253"/>
    <w:rsid w:val="004C0D9E"/>
    <w:rsid w:val="004C25CA"/>
    <w:rsid w:val="004C2AE1"/>
    <w:rsid w:val="004C306D"/>
    <w:rsid w:val="004C3EE7"/>
    <w:rsid w:val="004C5821"/>
    <w:rsid w:val="004C5E26"/>
    <w:rsid w:val="004C60DA"/>
    <w:rsid w:val="004C6EC1"/>
    <w:rsid w:val="004C7F4A"/>
    <w:rsid w:val="004D3209"/>
    <w:rsid w:val="004D3744"/>
    <w:rsid w:val="004D4308"/>
    <w:rsid w:val="004D4EAC"/>
    <w:rsid w:val="004D5B61"/>
    <w:rsid w:val="004D6492"/>
    <w:rsid w:val="004E01FD"/>
    <w:rsid w:val="004E1797"/>
    <w:rsid w:val="004E2E7E"/>
    <w:rsid w:val="004E4D2C"/>
    <w:rsid w:val="004E5A07"/>
    <w:rsid w:val="004E6B4C"/>
    <w:rsid w:val="004E7D86"/>
    <w:rsid w:val="004F046E"/>
    <w:rsid w:val="004F0806"/>
    <w:rsid w:val="004F0E67"/>
    <w:rsid w:val="004F2556"/>
    <w:rsid w:val="004F2B27"/>
    <w:rsid w:val="004F2FBB"/>
    <w:rsid w:val="004F3085"/>
    <w:rsid w:val="004F4626"/>
    <w:rsid w:val="004F5753"/>
    <w:rsid w:val="004F57E1"/>
    <w:rsid w:val="004F5CD6"/>
    <w:rsid w:val="004F5D6D"/>
    <w:rsid w:val="004F6BF7"/>
    <w:rsid w:val="004F6CF3"/>
    <w:rsid w:val="00503932"/>
    <w:rsid w:val="00503AD5"/>
    <w:rsid w:val="00504D2E"/>
    <w:rsid w:val="00505AA2"/>
    <w:rsid w:val="00505F80"/>
    <w:rsid w:val="0050747D"/>
    <w:rsid w:val="0050751E"/>
    <w:rsid w:val="00510E5C"/>
    <w:rsid w:val="00511726"/>
    <w:rsid w:val="00515076"/>
    <w:rsid w:val="005169AF"/>
    <w:rsid w:val="00517500"/>
    <w:rsid w:val="00520B8C"/>
    <w:rsid w:val="005219AC"/>
    <w:rsid w:val="005235FA"/>
    <w:rsid w:val="00523719"/>
    <w:rsid w:val="0052431C"/>
    <w:rsid w:val="005271E6"/>
    <w:rsid w:val="00527E39"/>
    <w:rsid w:val="00530588"/>
    <w:rsid w:val="005310AE"/>
    <w:rsid w:val="0053273A"/>
    <w:rsid w:val="00533183"/>
    <w:rsid w:val="00533A74"/>
    <w:rsid w:val="00534571"/>
    <w:rsid w:val="00537659"/>
    <w:rsid w:val="00540108"/>
    <w:rsid w:val="0054019B"/>
    <w:rsid w:val="00540E47"/>
    <w:rsid w:val="005429D6"/>
    <w:rsid w:val="00543BF9"/>
    <w:rsid w:val="00543E23"/>
    <w:rsid w:val="00544CC1"/>
    <w:rsid w:val="005466F4"/>
    <w:rsid w:val="00546A99"/>
    <w:rsid w:val="005503B4"/>
    <w:rsid w:val="0055118D"/>
    <w:rsid w:val="00552028"/>
    <w:rsid w:val="00552663"/>
    <w:rsid w:val="005530AD"/>
    <w:rsid w:val="00554CF7"/>
    <w:rsid w:val="0055743A"/>
    <w:rsid w:val="00557EF7"/>
    <w:rsid w:val="00560A4A"/>
    <w:rsid w:val="00561E74"/>
    <w:rsid w:val="00561ED1"/>
    <w:rsid w:val="00563FE9"/>
    <w:rsid w:val="00564EA7"/>
    <w:rsid w:val="00565C2D"/>
    <w:rsid w:val="00571B12"/>
    <w:rsid w:val="00571C20"/>
    <w:rsid w:val="005770EC"/>
    <w:rsid w:val="0058057C"/>
    <w:rsid w:val="005806AC"/>
    <w:rsid w:val="0058167D"/>
    <w:rsid w:val="0058332E"/>
    <w:rsid w:val="0058359F"/>
    <w:rsid w:val="00586AB9"/>
    <w:rsid w:val="00591380"/>
    <w:rsid w:val="005918F6"/>
    <w:rsid w:val="00591B90"/>
    <w:rsid w:val="00592C7F"/>
    <w:rsid w:val="00593697"/>
    <w:rsid w:val="0059403A"/>
    <w:rsid w:val="005955E7"/>
    <w:rsid w:val="00595993"/>
    <w:rsid w:val="005965A1"/>
    <w:rsid w:val="00596CBE"/>
    <w:rsid w:val="005975FF"/>
    <w:rsid w:val="00597D6A"/>
    <w:rsid w:val="005A0C43"/>
    <w:rsid w:val="005A10A4"/>
    <w:rsid w:val="005A1829"/>
    <w:rsid w:val="005A693F"/>
    <w:rsid w:val="005A7238"/>
    <w:rsid w:val="005B08B3"/>
    <w:rsid w:val="005B1AB2"/>
    <w:rsid w:val="005B333E"/>
    <w:rsid w:val="005B3E2C"/>
    <w:rsid w:val="005B46E3"/>
    <w:rsid w:val="005B6350"/>
    <w:rsid w:val="005C10EC"/>
    <w:rsid w:val="005C236D"/>
    <w:rsid w:val="005C2E5B"/>
    <w:rsid w:val="005C37FA"/>
    <w:rsid w:val="005C38AD"/>
    <w:rsid w:val="005C3E39"/>
    <w:rsid w:val="005C5BD7"/>
    <w:rsid w:val="005C5F29"/>
    <w:rsid w:val="005C6A16"/>
    <w:rsid w:val="005C73DE"/>
    <w:rsid w:val="005D2C2B"/>
    <w:rsid w:val="005D36B9"/>
    <w:rsid w:val="005D3E8D"/>
    <w:rsid w:val="005D4F0B"/>
    <w:rsid w:val="005D6158"/>
    <w:rsid w:val="005D6C10"/>
    <w:rsid w:val="005D7DE4"/>
    <w:rsid w:val="005E09BB"/>
    <w:rsid w:val="005E0A5C"/>
    <w:rsid w:val="005E0E61"/>
    <w:rsid w:val="005E28AE"/>
    <w:rsid w:val="005E41FF"/>
    <w:rsid w:val="005E48C6"/>
    <w:rsid w:val="005E5C7B"/>
    <w:rsid w:val="005E7E1C"/>
    <w:rsid w:val="005F0665"/>
    <w:rsid w:val="005F1107"/>
    <w:rsid w:val="005F15CB"/>
    <w:rsid w:val="005F160C"/>
    <w:rsid w:val="005F2A32"/>
    <w:rsid w:val="005F2AD9"/>
    <w:rsid w:val="005F2B68"/>
    <w:rsid w:val="005F3F76"/>
    <w:rsid w:val="005F460F"/>
    <w:rsid w:val="005F479C"/>
    <w:rsid w:val="005F65FB"/>
    <w:rsid w:val="005F688A"/>
    <w:rsid w:val="005F6F2C"/>
    <w:rsid w:val="00600551"/>
    <w:rsid w:val="00600BC6"/>
    <w:rsid w:val="00600C62"/>
    <w:rsid w:val="0060127A"/>
    <w:rsid w:val="00602919"/>
    <w:rsid w:val="006038C0"/>
    <w:rsid w:val="00604843"/>
    <w:rsid w:val="006057DB"/>
    <w:rsid w:val="0060676E"/>
    <w:rsid w:val="006113A8"/>
    <w:rsid w:val="0061164B"/>
    <w:rsid w:val="00611AC7"/>
    <w:rsid w:val="006134BE"/>
    <w:rsid w:val="00614446"/>
    <w:rsid w:val="00614793"/>
    <w:rsid w:val="0061518A"/>
    <w:rsid w:val="0061578D"/>
    <w:rsid w:val="006211BD"/>
    <w:rsid w:val="00621F5F"/>
    <w:rsid w:val="006232CE"/>
    <w:rsid w:val="00623774"/>
    <w:rsid w:val="0062417D"/>
    <w:rsid w:val="00626221"/>
    <w:rsid w:val="0062663F"/>
    <w:rsid w:val="00627081"/>
    <w:rsid w:val="00630129"/>
    <w:rsid w:val="00630CC7"/>
    <w:rsid w:val="006318EB"/>
    <w:rsid w:val="0063218E"/>
    <w:rsid w:val="0063299C"/>
    <w:rsid w:val="00632A49"/>
    <w:rsid w:val="006344E9"/>
    <w:rsid w:val="0063490F"/>
    <w:rsid w:val="0063703A"/>
    <w:rsid w:val="00640571"/>
    <w:rsid w:val="00640A14"/>
    <w:rsid w:val="006413C6"/>
    <w:rsid w:val="0064311E"/>
    <w:rsid w:val="00647F7D"/>
    <w:rsid w:val="0065155F"/>
    <w:rsid w:val="00652C04"/>
    <w:rsid w:val="0065306C"/>
    <w:rsid w:val="006534E0"/>
    <w:rsid w:val="0065390A"/>
    <w:rsid w:val="0065409C"/>
    <w:rsid w:val="0065688C"/>
    <w:rsid w:val="00660963"/>
    <w:rsid w:val="006615ED"/>
    <w:rsid w:val="006659A6"/>
    <w:rsid w:val="006702AD"/>
    <w:rsid w:val="00671563"/>
    <w:rsid w:val="006716C0"/>
    <w:rsid w:val="0067203D"/>
    <w:rsid w:val="00672195"/>
    <w:rsid w:val="00674D21"/>
    <w:rsid w:val="00680501"/>
    <w:rsid w:val="00681AA8"/>
    <w:rsid w:val="00681CBC"/>
    <w:rsid w:val="00682899"/>
    <w:rsid w:val="00683526"/>
    <w:rsid w:val="00685A34"/>
    <w:rsid w:val="006878D5"/>
    <w:rsid w:val="006879AD"/>
    <w:rsid w:val="00687B69"/>
    <w:rsid w:val="00687E93"/>
    <w:rsid w:val="00690B0C"/>
    <w:rsid w:val="00691ADC"/>
    <w:rsid w:val="0069290C"/>
    <w:rsid w:val="00693CF1"/>
    <w:rsid w:val="0069540E"/>
    <w:rsid w:val="00695C4B"/>
    <w:rsid w:val="00696DA9"/>
    <w:rsid w:val="00697A81"/>
    <w:rsid w:val="006A01DC"/>
    <w:rsid w:val="006A143B"/>
    <w:rsid w:val="006A1BEC"/>
    <w:rsid w:val="006A1C06"/>
    <w:rsid w:val="006A597C"/>
    <w:rsid w:val="006A6F0A"/>
    <w:rsid w:val="006A7560"/>
    <w:rsid w:val="006B480A"/>
    <w:rsid w:val="006B5BBD"/>
    <w:rsid w:val="006B61FD"/>
    <w:rsid w:val="006B67BD"/>
    <w:rsid w:val="006B6851"/>
    <w:rsid w:val="006B7672"/>
    <w:rsid w:val="006C12A5"/>
    <w:rsid w:val="006C13F4"/>
    <w:rsid w:val="006C161D"/>
    <w:rsid w:val="006C1C09"/>
    <w:rsid w:val="006C2CE1"/>
    <w:rsid w:val="006C47A3"/>
    <w:rsid w:val="006C6F46"/>
    <w:rsid w:val="006D0056"/>
    <w:rsid w:val="006D12F3"/>
    <w:rsid w:val="006D292F"/>
    <w:rsid w:val="006D346A"/>
    <w:rsid w:val="006D4440"/>
    <w:rsid w:val="006D4C81"/>
    <w:rsid w:val="006D528F"/>
    <w:rsid w:val="006D5358"/>
    <w:rsid w:val="006D5A2A"/>
    <w:rsid w:val="006D5A2E"/>
    <w:rsid w:val="006E0D9F"/>
    <w:rsid w:val="006E1A7F"/>
    <w:rsid w:val="006E2D1A"/>
    <w:rsid w:val="006E5697"/>
    <w:rsid w:val="006E6D4B"/>
    <w:rsid w:val="006E7511"/>
    <w:rsid w:val="006E796C"/>
    <w:rsid w:val="006E7C3F"/>
    <w:rsid w:val="006F00A2"/>
    <w:rsid w:val="006F0196"/>
    <w:rsid w:val="006F2CD8"/>
    <w:rsid w:val="006F49F3"/>
    <w:rsid w:val="006F4B38"/>
    <w:rsid w:val="006F502F"/>
    <w:rsid w:val="006F5540"/>
    <w:rsid w:val="006F5D08"/>
    <w:rsid w:val="007014AB"/>
    <w:rsid w:val="007031C5"/>
    <w:rsid w:val="00705019"/>
    <w:rsid w:val="00707B4F"/>
    <w:rsid w:val="007114F5"/>
    <w:rsid w:val="0071418B"/>
    <w:rsid w:val="0072005D"/>
    <w:rsid w:val="0072015C"/>
    <w:rsid w:val="007206AF"/>
    <w:rsid w:val="00720D02"/>
    <w:rsid w:val="00720D98"/>
    <w:rsid w:val="0072162B"/>
    <w:rsid w:val="00724033"/>
    <w:rsid w:val="00725694"/>
    <w:rsid w:val="00727C73"/>
    <w:rsid w:val="00727E24"/>
    <w:rsid w:val="00730220"/>
    <w:rsid w:val="00730911"/>
    <w:rsid w:val="00730CFE"/>
    <w:rsid w:val="00732E55"/>
    <w:rsid w:val="0073309A"/>
    <w:rsid w:val="007331B6"/>
    <w:rsid w:val="00735F11"/>
    <w:rsid w:val="00737210"/>
    <w:rsid w:val="0074058E"/>
    <w:rsid w:val="0074247B"/>
    <w:rsid w:val="00743594"/>
    <w:rsid w:val="0074668B"/>
    <w:rsid w:val="00747EF2"/>
    <w:rsid w:val="007511AB"/>
    <w:rsid w:val="00751479"/>
    <w:rsid w:val="00751579"/>
    <w:rsid w:val="00752466"/>
    <w:rsid w:val="00752C3C"/>
    <w:rsid w:val="00752E89"/>
    <w:rsid w:val="00752F81"/>
    <w:rsid w:val="00753A5E"/>
    <w:rsid w:val="00753B43"/>
    <w:rsid w:val="00754FE0"/>
    <w:rsid w:val="007552E5"/>
    <w:rsid w:val="00756046"/>
    <w:rsid w:val="007562EE"/>
    <w:rsid w:val="007563E4"/>
    <w:rsid w:val="007564DD"/>
    <w:rsid w:val="00762C3D"/>
    <w:rsid w:val="007672DF"/>
    <w:rsid w:val="007700E1"/>
    <w:rsid w:val="00770A5D"/>
    <w:rsid w:val="00770C8A"/>
    <w:rsid w:val="00772D02"/>
    <w:rsid w:val="0077317D"/>
    <w:rsid w:val="0077320C"/>
    <w:rsid w:val="00773DC4"/>
    <w:rsid w:val="00774180"/>
    <w:rsid w:val="007779B2"/>
    <w:rsid w:val="00777F4B"/>
    <w:rsid w:val="0078049C"/>
    <w:rsid w:val="007815E1"/>
    <w:rsid w:val="007818D5"/>
    <w:rsid w:val="00782304"/>
    <w:rsid w:val="007826D0"/>
    <w:rsid w:val="00784C91"/>
    <w:rsid w:val="00786A28"/>
    <w:rsid w:val="007875F6"/>
    <w:rsid w:val="00787692"/>
    <w:rsid w:val="007878DB"/>
    <w:rsid w:val="00787B30"/>
    <w:rsid w:val="00787E49"/>
    <w:rsid w:val="00792A10"/>
    <w:rsid w:val="00794054"/>
    <w:rsid w:val="007A0FE2"/>
    <w:rsid w:val="007A1E22"/>
    <w:rsid w:val="007A28C8"/>
    <w:rsid w:val="007A2A0B"/>
    <w:rsid w:val="007A3808"/>
    <w:rsid w:val="007A531D"/>
    <w:rsid w:val="007A534D"/>
    <w:rsid w:val="007A7F89"/>
    <w:rsid w:val="007B08BB"/>
    <w:rsid w:val="007B0A58"/>
    <w:rsid w:val="007B1718"/>
    <w:rsid w:val="007B2FDC"/>
    <w:rsid w:val="007B301E"/>
    <w:rsid w:val="007B3751"/>
    <w:rsid w:val="007B3916"/>
    <w:rsid w:val="007B3DA1"/>
    <w:rsid w:val="007B706A"/>
    <w:rsid w:val="007B7441"/>
    <w:rsid w:val="007C0B8C"/>
    <w:rsid w:val="007C0D60"/>
    <w:rsid w:val="007C0ED5"/>
    <w:rsid w:val="007C213C"/>
    <w:rsid w:val="007C28E6"/>
    <w:rsid w:val="007C4342"/>
    <w:rsid w:val="007C65B1"/>
    <w:rsid w:val="007C74A3"/>
    <w:rsid w:val="007C76A3"/>
    <w:rsid w:val="007D13A8"/>
    <w:rsid w:val="007D56DA"/>
    <w:rsid w:val="007D5BFC"/>
    <w:rsid w:val="007D7589"/>
    <w:rsid w:val="007E0A36"/>
    <w:rsid w:val="007E0F6C"/>
    <w:rsid w:val="007E1F03"/>
    <w:rsid w:val="007E2936"/>
    <w:rsid w:val="007E61B0"/>
    <w:rsid w:val="007F114C"/>
    <w:rsid w:val="007F1ED8"/>
    <w:rsid w:val="007F2A09"/>
    <w:rsid w:val="007F37EF"/>
    <w:rsid w:val="007F3923"/>
    <w:rsid w:val="007F438E"/>
    <w:rsid w:val="007F4784"/>
    <w:rsid w:val="00800DB0"/>
    <w:rsid w:val="008019E2"/>
    <w:rsid w:val="0080204E"/>
    <w:rsid w:val="008025B1"/>
    <w:rsid w:val="008036D6"/>
    <w:rsid w:val="00805003"/>
    <w:rsid w:val="008050B6"/>
    <w:rsid w:val="00805227"/>
    <w:rsid w:val="00805DE5"/>
    <w:rsid w:val="00805EDF"/>
    <w:rsid w:val="00806FA7"/>
    <w:rsid w:val="00807408"/>
    <w:rsid w:val="00807F12"/>
    <w:rsid w:val="00813279"/>
    <w:rsid w:val="00813E9B"/>
    <w:rsid w:val="008148D9"/>
    <w:rsid w:val="00814F4D"/>
    <w:rsid w:val="00815585"/>
    <w:rsid w:val="008159A0"/>
    <w:rsid w:val="0081604C"/>
    <w:rsid w:val="00816328"/>
    <w:rsid w:val="00816655"/>
    <w:rsid w:val="008179CC"/>
    <w:rsid w:val="0082165C"/>
    <w:rsid w:val="00822844"/>
    <w:rsid w:val="00824CC0"/>
    <w:rsid w:val="00824DA4"/>
    <w:rsid w:val="008254D2"/>
    <w:rsid w:val="00826165"/>
    <w:rsid w:val="008263D0"/>
    <w:rsid w:val="00826767"/>
    <w:rsid w:val="008267CC"/>
    <w:rsid w:val="008314E3"/>
    <w:rsid w:val="008335FC"/>
    <w:rsid w:val="008340EF"/>
    <w:rsid w:val="00835066"/>
    <w:rsid w:val="00835274"/>
    <w:rsid w:val="00836D88"/>
    <w:rsid w:val="00837CC5"/>
    <w:rsid w:val="00840474"/>
    <w:rsid w:val="008407ED"/>
    <w:rsid w:val="00840CE8"/>
    <w:rsid w:val="008425F6"/>
    <w:rsid w:val="008431C0"/>
    <w:rsid w:val="00843290"/>
    <w:rsid w:val="00847029"/>
    <w:rsid w:val="00847DB3"/>
    <w:rsid w:val="00851412"/>
    <w:rsid w:val="00852A51"/>
    <w:rsid w:val="00852BBF"/>
    <w:rsid w:val="008530A8"/>
    <w:rsid w:val="00854303"/>
    <w:rsid w:val="00856A9A"/>
    <w:rsid w:val="00856C1C"/>
    <w:rsid w:val="0086172E"/>
    <w:rsid w:val="00862826"/>
    <w:rsid w:val="008662F4"/>
    <w:rsid w:val="00867122"/>
    <w:rsid w:val="00872446"/>
    <w:rsid w:val="00874A1F"/>
    <w:rsid w:val="00875297"/>
    <w:rsid w:val="00875823"/>
    <w:rsid w:val="0087799A"/>
    <w:rsid w:val="008805E7"/>
    <w:rsid w:val="00880DF3"/>
    <w:rsid w:val="00881CC5"/>
    <w:rsid w:val="008831A7"/>
    <w:rsid w:val="00884691"/>
    <w:rsid w:val="00886AEB"/>
    <w:rsid w:val="00890409"/>
    <w:rsid w:val="00890B0F"/>
    <w:rsid w:val="00890DA3"/>
    <w:rsid w:val="00892031"/>
    <w:rsid w:val="00892636"/>
    <w:rsid w:val="008927CB"/>
    <w:rsid w:val="00893316"/>
    <w:rsid w:val="008941DD"/>
    <w:rsid w:val="0089483F"/>
    <w:rsid w:val="00895635"/>
    <w:rsid w:val="0089588A"/>
    <w:rsid w:val="00895E29"/>
    <w:rsid w:val="00896338"/>
    <w:rsid w:val="00896E41"/>
    <w:rsid w:val="008A3702"/>
    <w:rsid w:val="008A4011"/>
    <w:rsid w:val="008A675A"/>
    <w:rsid w:val="008A7029"/>
    <w:rsid w:val="008A7F85"/>
    <w:rsid w:val="008B00A8"/>
    <w:rsid w:val="008B05E7"/>
    <w:rsid w:val="008B0C4D"/>
    <w:rsid w:val="008B1206"/>
    <w:rsid w:val="008B240E"/>
    <w:rsid w:val="008B2E01"/>
    <w:rsid w:val="008B2E49"/>
    <w:rsid w:val="008B339D"/>
    <w:rsid w:val="008B450F"/>
    <w:rsid w:val="008B4991"/>
    <w:rsid w:val="008B5078"/>
    <w:rsid w:val="008B6770"/>
    <w:rsid w:val="008B6F17"/>
    <w:rsid w:val="008B7E56"/>
    <w:rsid w:val="008C01BE"/>
    <w:rsid w:val="008C0CFF"/>
    <w:rsid w:val="008C0FC0"/>
    <w:rsid w:val="008C1C66"/>
    <w:rsid w:val="008C1E9C"/>
    <w:rsid w:val="008C2CDF"/>
    <w:rsid w:val="008C340D"/>
    <w:rsid w:val="008C40A7"/>
    <w:rsid w:val="008C464E"/>
    <w:rsid w:val="008C4CC2"/>
    <w:rsid w:val="008C5B2F"/>
    <w:rsid w:val="008C5DB8"/>
    <w:rsid w:val="008C65B6"/>
    <w:rsid w:val="008D06C5"/>
    <w:rsid w:val="008D0D0F"/>
    <w:rsid w:val="008D0D1C"/>
    <w:rsid w:val="008D2342"/>
    <w:rsid w:val="008D2D03"/>
    <w:rsid w:val="008D4500"/>
    <w:rsid w:val="008D4F3C"/>
    <w:rsid w:val="008D6365"/>
    <w:rsid w:val="008D6786"/>
    <w:rsid w:val="008D7B5F"/>
    <w:rsid w:val="008E0D20"/>
    <w:rsid w:val="008E4C45"/>
    <w:rsid w:val="008E74C5"/>
    <w:rsid w:val="008E7E28"/>
    <w:rsid w:val="008F06BF"/>
    <w:rsid w:val="008F261B"/>
    <w:rsid w:val="008F2C5A"/>
    <w:rsid w:val="008F2FAD"/>
    <w:rsid w:val="008F32B9"/>
    <w:rsid w:val="008F33F2"/>
    <w:rsid w:val="008F37F3"/>
    <w:rsid w:val="008F443C"/>
    <w:rsid w:val="008F5B11"/>
    <w:rsid w:val="008F6570"/>
    <w:rsid w:val="008F6F37"/>
    <w:rsid w:val="00900517"/>
    <w:rsid w:val="00901511"/>
    <w:rsid w:val="00901932"/>
    <w:rsid w:val="00901BA6"/>
    <w:rsid w:val="0090209C"/>
    <w:rsid w:val="00902528"/>
    <w:rsid w:val="009029CC"/>
    <w:rsid w:val="00906707"/>
    <w:rsid w:val="00907B76"/>
    <w:rsid w:val="00910A08"/>
    <w:rsid w:val="009120D6"/>
    <w:rsid w:val="00914FCF"/>
    <w:rsid w:val="00915BC1"/>
    <w:rsid w:val="0091731C"/>
    <w:rsid w:val="00922022"/>
    <w:rsid w:val="0092296A"/>
    <w:rsid w:val="009253E9"/>
    <w:rsid w:val="009269E8"/>
    <w:rsid w:val="009274A5"/>
    <w:rsid w:val="009328BA"/>
    <w:rsid w:val="00933480"/>
    <w:rsid w:val="00933739"/>
    <w:rsid w:val="0093441C"/>
    <w:rsid w:val="009358C1"/>
    <w:rsid w:val="00936681"/>
    <w:rsid w:val="00936BEF"/>
    <w:rsid w:val="0093742F"/>
    <w:rsid w:val="00937A69"/>
    <w:rsid w:val="00940580"/>
    <w:rsid w:val="00941C67"/>
    <w:rsid w:val="00942567"/>
    <w:rsid w:val="00943988"/>
    <w:rsid w:val="00945C27"/>
    <w:rsid w:val="0094638A"/>
    <w:rsid w:val="00946F24"/>
    <w:rsid w:val="00951C7F"/>
    <w:rsid w:val="00952114"/>
    <w:rsid w:val="00952331"/>
    <w:rsid w:val="009524BE"/>
    <w:rsid w:val="0095278C"/>
    <w:rsid w:val="009529F1"/>
    <w:rsid w:val="00952A87"/>
    <w:rsid w:val="00953667"/>
    <w:rsid w:val="009547FD"/>
    <w:rsid w:val="00954CC1"/>
    <w:rsid w:val="0095543F"/>
    <w:rsid w:val="00956661"/>
    <w:rsid w:val="0095666C"/>
    <w:rsid w:val="009572E0"/>
    <w:rsid w:val="00957CCE"/>
    <w:rsid w:val="00960639"/>
    <w:rsid w:val="00960B99"/>
    <w:rsid w:val="00961429"/>
    <w:rsid w:val="00962352"/>
    <w:rsid w:val="00964EF4"/>
    <w:rsid w:val="0096552B"/>
    <w:rsid w:val="00970E99"/>
    <w:rsid w:val="0097102F"/>
    <w:rsid w:val="00971B71"/>
    <w:rsid w:val="0097208A"/>
    <w:rsid w:val="00973C35"/>
    <w:rsid w:val="00973CF9"/>
    <w:rsid w:val="00975E47"/>
    <w:rsid w:val="00976B83"/>
    <w:rsid w:val="0098248B"/>
    <w:rsid w:val="00982A51"/>
    <w:rsid w:val="00982C25"/>
    <w:rsid w:val="009848EB"/>
    <w:rsid w:val="009849F6"/>
    <w:rsid w:val="00984CD0"/>
    <w:rsid w:val="00984DED"/>
    <w:rsid w:val="00985EEF"/>
    <w:rsid w:val="00985F21"/>
    <w:rsid w:val="00987590"/>
    <w:rsid w:val="009875EA"/>
    <w:rsid w:val="009879E9"/>
    <w:rsid w:val="009902E7"/>
    <w:rsid w:val="00990754"/>
    <w:rsid w:val="00990B62"/>
    <w:rsid w:val="009917FD"/>
    <w:rsid w:val="00992E62"/>
    <w:rsid w:val="0099301F"/>
    <w:rsid w:val="00993B68"/>
    <w:rsid w:val="009950E2"/>
    <w:rsid w:val="00995EF0"/>
    <w:rsid w:val="00996575"/>
    <w:rsid w:val="009969D4"/>
    <w:rsid w:val="009A07E9"/>
    <w:rsid w:val="009A2116"/>
    <w:rsid w:val="009A4297"/>
    <w:rsid w:val="009A4507"/>
    <w:rsid w:val="009A45AF"/>
    <w:rsid w:val="009A5C67"/>
    <w:rsid w:val="009A65A9"/>
    <w:rsid w:val="009B03CA"/>
    <w:rsid w:val="009B0AEC"/>
    <w:rsid w:val="009B3560"/>
    <w:rsid w:val="009B436E"/>
    <w:rsid w:val="009B466E"/>
    <w:rsid w:val="009B4B96"/>
    <w:rsid w:val="009B5478"/>
    <w:rsid w:val="009B5AF0"/>
    <w:rsid w:val="009B5D99"/>
    <w:rsid w:val="009B5DA4"/>
    <w:rsid w:val="009B7C5C"/>
    <w:rsid w:val="009B7D7D"/>
    <w:rsid w:val="009C0058"/>
    <w:rsid w:val="009C179C"/>
    <w:rsid w:val="009C1CFA"/>
    <w:rsid w:val="009C5DD9"/>
    <w:rsid w:val="009C6EEF"/>
    <w:rsid w:val="009D1528"/>
    <w:rsid w:val="009D2005"/>
    <w:rsid w:val="009D3D2F"/>
    <w:rsid w:val="009D4D9A"/>
    <w:rsid w:val="009E1753"/>
    <w:rsid w:val="009E1D38"/>
    <w:rsid w:val="009E2C51"/>
    <w:rsid w:val="009E3BB1"/>
    <w:rsid w:val="009E6575"/>
    <w:rsid w:val="009F3363"/>
    <w:rsid w:val="009F3B8D"/>
    <w:rsid w:val="009F3CAB"/>
    <w:rsid w:val="009F3F59"/>
    <w:rsid w:val="009F52F2"/>
    <w:rsid w:val="009F5948"/>
    <w:rsid w:val="009F6329"/>
    <w:rsid w:val="009F6346"/>
    <w:rsid w:val="009F68A8"/>
    <w:rsid w:val="00A00CBA"/>
    <w:rsid w:val="00A02929"/>
    <w:rsid w:val="00A02EB5"/>
    <w:rsid w:val="00A03619"/>
    <w:rsid w:val="00A0372E"/>
    <w:rsid w:val="00A07871"/>
    <w:rsid w:val="00A10828"/>
    <w:rsid w:val="00A11219"/>
    <w:rsid w:val="00A11A31"/>
    <w:rsid w:val="00A13B80"/>
    <w:rsid w:val="00A142ED"/>
    <w:rsid w:val="00A14604"/>
    <w:rsid w:val="00A14779"/>
    <w:rsid w:val="00A15FD6"/>
    <w:rsid w:val="00A2054C"/>
    <w:rsid w:val="00A21E00"/>
    <w:rsid w:val="00A21E70"/>
    <w:rsid w:val="00A22339"/>
    <w:rsid w:val="00A23164"/>
    <w:rsid w:val="00A23B86"/>
    <w:rsid w:val="00A24A03"/>
    <w:rsid w:val="00A250E7"/>
    <w:rsid w:val="00A2519E"/>
    <w:rsid w:val="00A25816"/>
    <w:rsid w:val="00A305E3"/>
    <w:rsid w:val="00A32A40"/>
    <w:rsid w:val="00A330C7"/>
    <w:rsid w:val="00A34A7E"/>
    <w:rsid w:val="00A35EFE"/>
    <w:rsid w:val="00A365E8"/>
    <w:rsid w:val="00A36C1A"/>
    <w:rsid w:val="00A37441"/>
    <w:rsid w:val="00A37B68"/>
    <w:rsid w:val="00A40C3F"/>
    <w:rsid w:val="00A41B03"/>
    <w:rsid w:val="00A4282F"/>
    <w:rsid w:val="00A505EA"/>
    <w:rsid w:val="00A51308"/>
    <w:rsid w:val="00A51BB3"/>
    <w:rsid w:val="00A5208D"/>
    <w:rsid w:val="00A526BF"/>
    <w:rsid w:val="00A53524"/>
    <w:rsid w:val="00A55A4E"/>
    <w:rsid w:val="00A56CC9"/>
    <w:rsid w:val="00A5741D"/>
    <w:rsid w:val="00A625C0"/>
    <w:rsid w:val="00A62BD0"/>
    <w:rsid w:val="00A62FA5"/>
    <w:rsid w:val="00A66130"/>
    <w:rsid w:val="00A6638A"/>
    <w:rsid w:val="00A66E1B"/>
    <w:rsid w:val="00A67A91"/>
    <w:rsid w:val="00A71442"/>
    <w:rsid w:val="00A71C2A"/>
    <w:rsid w:val="00A72ACC"/>
    <w:rsid w:val="00A74EB1"/>
    <w:rsid w:val="00A759BC"/>
    <w:rsid w:val="00A77057"/>
    <w:rsid w:val="00A77146"/>
    <w:rsid w:val="00A77981"/>
    <w:rsid w:val="00A80884"/>
    <w:rsid w:val="00A81B5D"/>
    <w:rsid w:val="00A822B8"/>
    <w:rsid w:val="00A82C3B"/>
    <w:rsid w:val="00A83279"/>
    <w:rsid w:val="00A84B6E"/>
    <w:rsid w:val="00A84E52"/>
    <w:rsid w:val="00A8650E"/>
    <w:rsid w:val="00A90623"/>
    <w:rsid w:val="00A93296"/>
    <w:rsid w:val="00A9354D"/>
    <w:rsid w:val="00A93E65"/>
    <w:rsid w:val="00A940AA"/>
    <w:rsid w:val="00A949AB"/>
    <w:rsid w:val="00A95803"/>
    <w:rsid w:val="00A95C6D"/>
    <w:rsid w:val="00A97AEA"/>
    <w:rsid w:val="00AA0044"/>
    <w:rsid w:val="00AA04D2"/>
    <w:rsid w:val="00AA0A19"/>
    <w:rsid w:val="00AA13E1"/>
    <w:rsid w:val="00AA17CD"/>
    <w:rsid w:val="00AA22AC"/>
    <w:rsid w:val="00AA29EB"/>
    <w:rsid w:val="00AA43E1"/>
    <w:rsid w:val="00AA4EFB"/>
    <w:rsid w:val="00AA5C91"/>
    <w:rsid w:val="00AA6230"/>
    <w:rsid w:val="00AA799B"/>
    <w:rsid w:val="00AB059A"/>
    <w:rsid w:val="00AB11E8"/>
    <w:rsid w:val="00AB307F"/>
    <w:rsid w:val="00AB3843"/>
    <w:rsid w:val="00AB3A19"/>
    <w:rsid w:val="00AB4DC2"/>
    <w:rsid w:val="00AB605F"/>
    <w:rsid w:val="00AB6CB8"/>
    <w:rsid w:val="00AB711A"/>
    <w:rsid w:val="00AB7FFA"/>
    <w:rsid w:val="00AC046D"/>
    <w:rsid w:val="00AC0A3B"/>
    <w:rsid w:val="00AC2300"/>
    <w:rsid w:val="00AC3C2C"/>
    <w:rsid w:val="00AC42E8"/>
    <w:rsid w:val="00AC56FC"/>
    <w:rsid w:val="00AC5BE3"/>
    <w:rsid w:val="00AC74F9"/>
    <w:rsid w:val="00AC7B5A"/>
    <w:rsid w:val="00AC7F0C"/>
    <w:rsid w:val="00AD1A43"/>
    <w:rsid w:val="00AD40F3"/>
    <w:rsid w:val="00AD435E"/>
    <w:rsid w:val="00AD446A"/>
    <w:rsid w:val="00AD47E2"/>
    <w:rsid w:val="00AD506F"/>
    <w:rsid w:val="00AD5DAE"/>
    <w:rsid w:val="00AD60BC"/>
    <w:rsid w:val="00AD679B"/>
    <w:rsid w:val="00AD699A"/>
    <w:rsid w:val="00AD6E84"/>
    <w:rsid w:val="00AD7510"/>
    <w:rsid w:val="00AD7AD6"/>
    <w:rsid w:val="00AE1073"/>
    <w:rsid w:val="00AE1618"/>
    <w:rsid w:val="00AE33C0"/>
    <w:rsid w:val="00AE435C"/>
    <w:rsid w:val="00AE5557"/>
    <w:rsid w:val="00AE56DD"/>
    <w:rsid w:val="00AE5971"/>
    <w:rsid w:val="00AE6243"/>
    <w:rsid w:val="00AF18C0"/>
    <w:rsid w:val="00AF3042"/>
    <w:rsid w:val="00AF3AAC"/>
    <w:rsid w:val="00AF3BCA"/>
    <w:rsid w:val="00AF577D"/>
    <w:rsid w:val="00AF5D78"/>
    <w:rsid w:val="00AF5F2E"/>
    <w:rsid w:val="00AF6800"/>
    <w:rsid w:val="00B00375"/>
    <w:rsid w:val="00B00C3C"/>
    <w:rsid w:val="00B00DAC"/>
    <w:rsid w:val="00B00F14"/>
    <w:rsid w:val="00B01C8C"/>
    <w:rsid w:val="00B01DF5"/>
    <w:rsid w:val="00B020AA"/>
    <w:rsid w:val="00B04CFF"/>
    <w:rsid w:val="00B04E90"/>
    <w:rsid w:val="00B066EA"/>
    <w:rsid w:val="00B06C1F"/>
    <w:rsid w:val="00B132F5"/>
    <w:rsid w:val="00B148D3"/>
    <w:rsid w:val="00B1514F"/>
    <w:rsid w:val="00B16CF4"/>
    <w:rsid w:val="00B17D4D"/>
    <w:rsid w:val="00B20596"/>
    <w:rsid w:val="00B21177"/>
    <w:rsid w:val="00B22FB7"/>
    <w:rsid w:val="00B2363C"/>
    <w:rsid w:val="00B2375D"/>
    <w:rsid w:val="00B24C2C"/>
    <w:rsid w:val="00B24F82"/>
    <w:rsid w:val="00B25064"/>
    <w:rsid w:val="00B30656"/>
    <w:rsid w:val="00B30AEF"/>
    <w:rsid w:val="00B3107C"/>
    <w:rsid w:val="00B31744"/>
    <w:rsid w:val="00B32891"/>
    <w:rsid w:val="00B32999"/>
    <w:rsid w:val="00B33299"/>
    <w:rsid w:val="00B33396"/>
    <w:rsid w:val="00B333FB"/>
    <w:rsid w:val="00B3498B"/>
    <w:rsid w:val="00B34BB3"/>
    <w:rsid w:val="00B353D7"/>
    <w:rsid w:val="00B35649"/>
    <w:rsid w:val="00B36373"/>
    <w:rsid w:val="00B37018"/>
    <w:rsid w:val="00B37F3F"/>
    <w:rsid w:val="00B42D62"/>
    <w:rsid w:val="00B44DC8"/>
    <w:rsid w:val="00B44F65"/>
    <w:rsid w:val="00B45029"/>
    <w:rsid w:val="00B45605"/>
    <w:rsid w:val="00B463E4"/>
    <w:rsid w:val="00B513B7"/>
    <w:rsid w:val="00B524D8"/>
    <w:rsid w:val="00B53190"/>
    <w:rsid w:val="00B53828"/>
    <w:rsid w:val="00B53896"/>
    <w:rsid w:val="00B539F7"/>
    <w:rsid w:val="00B54A14"/>
    <w:rsid w:val="00B54D12"/>
    <w:rsid w:val="00B553D9"/>
    <w:rsid w:val="00B55491"/>
    <w:rsid w:val="00B56647"/>
    <w:rsid w:val="00B5671B"/>
    <w:rsid w:val="00B56B74"/>
    <w:rsid w:val="00B5772A"/>
    <w:rsid w:val="00B60234"/>
    <w:rsid w:val="00B60D6D"/>
    <w:rsid w:val="00B6247A"/>
    <w:rsid w:val="00B62A17"/>
    <w:rsid w:val="00B63D70"/>
    <w:rsid w:val="00B6404A"/>
    <w:rsid w:val="00B65AC7"/>
    <w:rsid w:val="00B6625A"/>
    <w:rsid w:val="00B677D9"/>
    <w:rsid w:val="00B67D8D"/>
    <w:rsid w:val="00B71A07"/>
    <w:rsid w:val="00B7341A"/>
    <w:rsid w:val="00B7443B"/>
    <w:rsid w:val="00B74496"/>
    <w:rsid w:val="00B74E1B"/>
    <w:rsid w:val="00B756E7"/>
    <w:rsid w:val="00B76B36"/>
    <w:rsid w:val="00B807BA"/>
    <w:rsid w:val="00B84BBB"/>
    <w:rsid w:val="00B8521A"/>
    <w:rsid w:val="00B85498"/>
    <w:rsid w:val="00B8692B"/>
    <w:rsid w:val="00B871D2"/>
    <w:rsid w:val="00B91BEA"/>
    <w:rsid w:val="00B93BB9"/>
    <w:rsid w:val="00B96A75"/>
    <w:rsid w:val="00BA1316"/>
    <w:rsid w:val="00BA2647"/>
    <w:rsid w:val="00BA2A00"/>
    <w:rsid w:val="00BA35A9"/>
    <w:rsid w:val="00BA3D1D"/>
    <w:rsid w:val="00BA594D"/>
    <w:rsid w:val="00BB192D"/>
    <w:rsid w:val="00BB2C98"/>
    <w:rsid w:val="00BB4641"/>
    <w:rsid w:val="00BB69A7"/>
    <w:rsid w:val="00BB6D7C"/>
    <w:rsid w:val="00BB753A"/>
    <w:rsid w:val="00BB7AD4"/>
    <w:rsid w:val="00BB7E49"/>
    <w:rsid w:val="00BC0CF1"/>
    <w:rsid w:val="00BC0FC0"/>
    <w:rsid w:val="00BC169C"/>
    <w:rsid w:val="00BC1F9A"/>
    <w:rsid w:val="00BC2890"/>
    <w:rsid w:val="00BC2B96"/>
    <w:rsid w:val="00BC2FA2"/>
    <w:rsid w:val="00BC5A37"/>
    <w:rsid w:val="00BC612C"/>
    <w:rsid w:val="00BC7235"/>
    <w:rsid w:val="00BC7779"/>
    <w:rsid w:val="00BC79F0"/>
    <w:rsid w:val="00BD0581"/>
    <w:rsid w:val="00BD12BB"/>
    <w:rsid w:val="00BD25F9"/>
    <w:rsid w:val="00BD27CE"/>
    <w:rsid w:val="00BD2FAB"/>
    <w:rsid w:val="00BD3500"/>
    <w:rsid w:val="00BD39A4"/>
    <w:rsid w:val="00BD714A"/>
    <w:rsid w:val="00BD7794"/>
    <w:rsid w:val="00BD7CF8"/>
    <w:rsid w:val="00BE047F"/>
    <w:rsid w:val="00BE067F"/>
    <w:rsid w:val="00BE0E1B"/>
    <w:rsid w:val="00BE0F52"/>
    <w:rsid w:val="00BE1E61"/>
    <w:rsid w:val="00BE2FFC"/>
    <w:rsid w:val="00BE3BC0"/>
    <w:rsid w:val="00BE48EB"/>
    <w:rsid w:val="00BE4A40"/>
    <w:rsid w:val="00BE4CAA"/>
    <w:rsid w:val="00BE6895"/>
    <w:rsid w:val="00BE763C"/>
    <w:rsid w:val="00BE77D0"/>
    <w:rsid w:val="00BE7AB8"/>
    <w:rsid w:val="00BF0BCF"/>
    <w:rsid w:val="00BF311D"/>
    <w:rsid w:val="00BF472E"/>
    <w:rsid w:val="00BF48D0"/>
    <w:rsid w:val="00BF6E3D"/>
    <w:rsid w:val="00C0027D"/>
    <w:rsid w:val="00C009AD"/>
    <w:rsid w:val="00C013FD"/>
    <w:rsid w:val="00C01A73"/>
    <w:rsid w:val="00C027BD"/>
    <w:rsid w:val="00C02D33"/>
    <w:rsid w:val="00C03D51"/>
    <w:rsid w:val="00C052DD"/>
    <w:rsid w:val="00C06A18"/>
    <w:rsid w:val="00C0795E"/>
    <w:rsid w:val="00C07E42"/>
    <w:rsid w:val="00C07E52"/>
    <w:rsid w:val="00C100BD"/>
    <w:rsid w:val="00C104DB"/>
    <w:rsid w:val="00C12B38"/>
    <w:rsid w:val="00C133C8"/>
    <w:rsid w:val="00C13A7D"/>
    <w:rsid w:val="00C14985"/>
    <w:rsid w:val="00C15B0E"/>
    <w:rsid w:val="00C17AD2"/>
    <w:rsid w:val="00C20229"/>
    <w:rsid w:val="00C2039A"/>
    <w:rsid w:val="00C207DE"/>
    <w:rsid w:val="00C2122F"/>
    <w:rsid w:val="00C2165C"/>
    <w:rsid w:val="00C22B6F"/>
    <w:rsid w:val="00C2312E"/>
    <w:rsid w:val="00C23C39"/>
    <w:rsid w:val="00C24EFD"/>
    <w:rsid w:val="00C24FA1"/>
    <w:rsid w:val="00C250C5"/>
    <w:rsid w:val="00C2517B"/>
    <w:rsid w:val="00C251CA"/>
    <w:rsid w:val="00C25DC0"/>
    <w:rsid w:val="00C2601D"/>
    <w:rsid w:val="00C268F5"/>
    <w:rsid w:val="00C278F5"/>
    <w:rsid w:val="00C27FB4"/>
    <w:rsid w:val="00C30896"/>
    <w:rsid w:val="00C32B21"/>
    <w:rsid w:val="00C32E1B"/>
    <w:rsid w:val="00C33C1D"/>
    <w:rsid w:val="00C34CD7"/>
    <w:rsid w:val="00C364D6"/>
    <w:rsid w:val="00C37362"/>
    <w:rsid w:val="00C40E0D"/>
    <w:rsid w:val="00C4145E"/>
    <w:rsid w:val="00C449FF"/>
    <w:rsid w:val="00C451AF"/>
    <w:rsid w:val="00C45337"/>
    <w:rsid w:val="00C45838"/>
    <w:rsid w:val="00C45BB8"/>
    <w:rsid w:val="00C46DED"/>
    <w:rsid w:val="00C5057C"/>
    <w:rsid w:val="00C5090A"/>
    <w:rsid w:val="00C51D35"/>
    <w:rsid w:val="00C51E3B"/>
    <w:rsid w:val="00C522FE"/>
    <w:rsid w:val="00C52790"/>
    <w:rsid w:val="00C52FE1"/>
    <w:rsid w:val="00C530A8"/>
    <w:rsid w:val="00C53836"/>
    <w:rsid w:val="00C5682C"/>
    <w:rsid w:val="00C570B1"/>
    <w:rsid w:val="00C635BD"/>
    <w:rsid w:val="00C63A70"/>
    <w:rsid w:val="00C640AF"/>
    <w:rsid w:val="00C658CC"/>
    <w:rsid w:val="00C6687D"/>
    <w:rsid w:val="00C672AB"/>
    <w:rsid w:val="00C67AD4"/>
    <w:rsid w:val="00C7036E"/>
    <w:rsid w:val="00C730A8"/>
    <w:rsid w:val="00C736CF"/>
    <w:rsid w:val="00C75CA2"/>
    <w:rsid w:val="00C77036"/>
    <w:rsid w:val="00C80A38"/>
    <w:rsid w:val="00C85BB6"/>
    <w:rsid w:val="00C8757E"/>
    <w:rsid w:val="00C93AB7"/>
    <w:rsid w:val="00C947F8"/>
    <w:rsid w:val="00C95738"/>
    <w:rsid w:val="00C96221"/>
    <w:rsid w:val="00C97050"/>
    <w:rsid w:val="00C97879"/>
    <w:rsid w:val="00C97AD5"/>
    <w:rsid w:val="00C97C2B"/>
    <w:rsid w:val="00C97F9B"/>
    <w:rsid w:val="00CA0232"/>
    <w:rsid w:val="00CA25FE"/>
    <w:rsid w:val="00CA260D"/>
    <w:rsid w:val="00CA281B"/>
    <w:rsid w:val="00CA283E"/>
    <w:rsid w:val="00CA48F2"/>
    <w:rsid w:val="00CA55FC"/>
    <w:rsid w:val="00CB05E2"/>
    <w:rsid w:val="00CB1626"/>
    <w:rsid w:val="00CB6322"/>
    <w:rsid w:val="00CB6828"/>
    <w:rsid w:val="00CB75FC"/>
    <w:rsid w:val="00CB79D1"/>
    <w:rsid w:val="00CB7AE8"/>
    <w:rsid w:val="00CC1427"/>
    <w:rsid w:val="00CC1E23"/>
    <w:rsid w:val="00CC1F33"/>
    <w:rsid w:val="00CC24BB"/>
    <w:rsid w:val="00CC635D"/>
    <w:rsid w:val="00CC6603"/>
    <w:rsid w:val="00CC6C54"/>
    <w:rsid w:val="00CC7BF1"/>
    <w:rsid w:val="00CD08B4"/>
    <w:rsid w:val="00CD128F"/>
    <w:rsid w:val="00CD36D8"/>
    <w:rsid w:val="00CD433E"/>
    <w:rsid w:val="00CD4D38"/>
    <w:rsid w:val="00CD5C84"/>
    <w:rsid w:val="00CE180F"/>
    <w:rsid w:val="00CE200E"/>
    <w:rsid w:val="00CE257A"/>
    <w:rsid w:val="00CE2619"/>
    <w:rsid w:val="00CE4598"/>
    <w:rsid w:val="00CE70BF"/>
    <w:rsid w:val="00CE78AF"/>
    <w:rsid w:val="00CF15E2"/>
    <w:rsid w:val="00CF19C1"/>
    <w:rsid w:val="00CF1B56"/>
    <w:rsid w:val="00CF331E"/>
    <w:rsid w:val="00CF3B94"/>
    <w:rsid w:val="00CF3D86"/>
    <w:rsid w:val="00CF41D5"/>
    <w:rsid w:val="00CF621A"/>
    <w:rsid w:val="00D00A5F"/>
    <w:rsid w:val="00D0244D"/>
    <w:rsid w:val="00D02D9B"/>
    <w:rsid w:val="00D0307E"/>
    <w:rsid w:val="00D0310D"/>
    <w:rsid w:val="00D05106"/>
    <w:rsid w:val="00D0571A"/>
    <w:rsid w:val="00D059BA"/>
    <w:rsid w:val="00D06689"/>
    <w:rsid w:val="00D104DA"/>
    <w:rsid w:val="00D1346F"/>
    <w:rsid w:val="00D13A42"/>
    <w:rsid w:val="00D13D1F"/>
    <w:rsid w:val="00D13D8F"/>
    <w:rsid w:val="00D14E9E"/>
    <w:rsid w:val="00D14F84"/>
    <w:rsid w:val="00D160E9"/>
    <w:rsid w:val="00D17D5E"/>
    <w:rsid w:val="00D20299"/>
    <w:rsid w:val="00D20CC4"/>
    <w:rsid w:val="00D2490B"/>
    <w:rsid w:val="00D24C61"/>
    <w:rsid w:val="00D24DF4"/>
    <w:rsid w:val="00D30156"/>
    <w:rsid w:val="00D308CD"/>
    <w:rsid w:val="00D319BC"/>
    <w:rsid w:val="00D31C16"/>
    <w:rsid w:val="00D332D6"/>
    <w:rsid w:val="00D339E9"/>
    <w:rsid w:val="00D33CF5"/>
    <w:rsid w:val="00D34BB2"/>
    <w:rsid w:val="00D353CE"/>
    <w:rsid w:val="00D3596F"/>
    <w:rsid w:val="00D35C59"/>
    <w:rsid w:val="00D36A09"/>
    <w:rsid w:val="00D3754B"/>
    <w:rsid w:val="00D377B8"/>
    <w:rsid w:val="00D44E5C"/>
    <w:rsid w:val="00D45FA4"/>
    <w:rsid w:val="00D46A1B"/>
    <w:rsid w:val="00D50524"/>
    <w:rsid w:val="00D5235A"/>
    <w:rsid w:val="00D5239E"/>
    <w:rsid w:val="00D541D5"/>
    <w:rsid w:val="00D54218"/>
    <w:rsid w:val="00D543CA"/>
    <w:rsid w:val="00D54A5C"/>
    <w:rsid w:val="00D5597C"/>
    <w:rsid w:val="00D604F5"/>
    <w:rsid w:val="00D606D6"/>
    <w:rsid w:val="00D6220E"/>
    <w:rsid w:val="00D65D45"/>
    <w:rsid w:val="00D66767"/>
    <w:rsid w:val="00D67F2F"/>
    <w:rsid w:val="00D71AD8"/>
    <w:rsid w:val="00D71E55"/>
    <w:rsid w:val="00D738A7"/>
    <w:rsid w:val="00D75C71"/>
    <w:rsid w:val="00D76C98"/>
    <w:rsid w:val="00D77D70"/>
    <w:rsid w:val="00D812D3"/>
    <w:rsid w:val="00D82182"/>
    <w:rsid w:val="00D826EB"/>
    <w:rsid w:val="00D82E7C"/>
    <w:rsid w:val="00D83AC5"/>
    <w:rsid w:val="00D87963"/>
    <w:rsid w:val="00D90A7C"/>
    <w:rsid w:val="00D90EE9"/>
    <w:rsid w:val="00D93045"/>
    <w:rsid w:val="00D969F1"/>
    <w:rsid w:val="00D96E20"/>
    <w:rsid w:val="00D97657"/>
    <w:rsid w:val="00DA1097"/>
    <w:rsid w:val="00DA1965"/>
    <w:rsid w:val="00DA1BE5"/>
    <w:rsid w:val="00DA1C1C"/>
    <w:rsid w:val="00DA255C"/>
    <w:rsid w:val="00DA261A"/>
    <w:rsid w:val="00DA2F0E"/>
    <w:rsid w:val="00DA395B"/>
    <w:rsid w:val="00DA3B4F"/>
    <w:rsid w:val="00DA3E35"/>
    <w:rsid w:val="00DA4212"/>
    <w:rsid w:val="00DA468D"/>
    <w:rsid w:val="00DA48A7"/>
    <w:rsid w:val="00DA516A"/>
    <w:rsid w:val="00DA5CC7"/>
    <w:rsid w:val="00DA5D9F"/>
    <w:rsid w:val="00DA745B"/>
    <w:rsid w:val="00DB0466"/>
    <w:rsid w:val="00DB1AB1"/>
    <w:rsid w:val="00DB22A8"/>
    <w:rsid w:val="00DB34FA"/>
    <w:rsid w:val="00DB667D"/>
    <w:rsid w:val="00DB67E4"/>
    <w:rsid w:val="00DB74A2"/>
    <w:rsid w:val="00DB799F"/>
    <w:rsid w:val="00DC0EA4"/>
    <w:rsid w:val="00DC160B"/>
    <w:rsid w:val="00DC16BD"/>
    <w:rsid w:val="00DC17D6"/>
    <w:rsid w:val="00DC2F4A"/>
    <w:rsid w:val="00DC3E43"/>
    <w:rsid w:val="00DC4E25"/>
    <w:rsid w:val="00DC71F4"/>
    <w:rsid w:val="00DC7E5E"/>
    <w:rsid w:val="00DD23FE"/>
    <w:rsid w:val="00DD2E4C"/>
    <w:rsid w:val="00DD43C2"/>
    <w:rsid w:val="00DD4D5B"/>
    <w:rsid w:val="00DD5515"/>
    <w:rsid w:val="00DD577A"/>
    <w:rsid w:val="00DD5C3D"/>
    <w:rsid w:val="00DD60E0"/>
    <w:rsid w:val="00DD6AC6"/>
    <w:rsid w:val="00DD7246"/>
    <w:rsid w:val="00DE0578"/>
    <w:rsid w:val="00DE1179"/>
    <w:rsid w:val="00DE1655"/>
    <w:rsid w:val="00DE2CB8"/>
    <w:rsid w:val="00DE3EEE"/>
    <w:rsid w:val="00DE4549"/>
    <w:rsid w:val="00DE5333"/>
    <w:rsid w:val="00DE5A79"/>
    <w:rsid w:val="00DE5C0B"/>
    <w:rsid w:val="00DE5D9A"/>
    <w:rsid w:val="00DE64F9"/>
    <w:rsid w:val="00DE751A"/>
    <w:rsid w:val="00DF06E2"/>
    <w:rsid w:val="00DF0CE5"/>
    <w:rsid w:val="00DF1AAB"/>
    <w:rsid w:val="00DF20A9"/>
    <w:rsid w:val="00DF25A7"/>
    <w:rsid w:val="00DF32C4"/>
    <w:rsid w:val="00DF5932"/>
    <w:rsid w:val="00DF6211"/>
    <w:rsid w:val="00DF6766"/>
    <w:rsid w:val="00DF6D24"/>
    <w:rsid w:val="00DF6EC9"/>
    <w:rsid w:val="00DF7459"/>
    <w:rsid w:val="00DF7B80"/>
    <w:rsid w:val="00E001DA"/>
    <w:rsid w:val="00E007F6"/>
    <w:rsid w:val="00E00F10"/>
    <w:rsid w:val="00E02526"/>
    <w:rsid w:val="00E03BBD"/>
    <w:rsid w:val="00E040CC"/>
    <w:rsid w:val="00E0410C"/>
    <w:rsid w:val="00E044C6"/>
    <w:rsid w:val="00E04880"/>
    <w:rsid w:val="00E06557"/>
    <w:rsid w:val="00E06FAE"/>
    <w:rsid w:val="00E0742B"/>
    <w:rsid w:val="00E07908"/>
    <w:rsid w:val="00E10B12"/>
    <w:rsid w:val="00E110E0"/>
    <w:rsid w:val="00E1222E"/>
    <w:rsid w:val="00E132F7"/>
    <w:rsid w:val="00E13A23"/>
    <w:rsid w:val="00E14026"/>
    <w:rsid w:val="00E15D08"/>
    <w:rsid w:val="00E15DFD"/>
    <w:rsid w:val="00E2120E"/>
    <w:rsid w:val="00E23228"/>
    <w:rsid w:val="00E24052"/>
    <w:rsid w:val="00E2551E"/>
    <w:rsid w:val="00E25688"/>
    <w:rsid w:val="00E2593C"/>
    <w:rsid w:val="00E267ED"/>
    <w:rsid w:val="00E2746E"/>
    <w:rsid w:val="00E27D5D"/>
    <w:rsid w:val="00E27DAF"/>
    <w:rsid w:val="00E3009E"/>
    <w:rsid w:val="00E30187"/>
    <w:rsid w:val="00E304AC"/>
    <w:rsid w:val="00E30D40"/>
    <w:rsid w:val="00E313D8"/>
    <w:rsid w:val="00E3204C"/>
    <w:rsid w:val="00E342BF"/>
    <w:rsid w:val="00E34585"/>
    <w:rsid w:val="00E35858"/>
    <w:rsid w:val="00E36BF9"/>
    <w:rsid w:val="00E37BA8"/>
    <w:rsid w:val="00E40695"/>
    <w:rsid w:val="00E41B9F"/>
    <w:rsid w:val="00E421F1"/>
    <w:rsid w:val="00E431AC"/>
    <w:rsid w:val="00E43546"/>
    <w:rsid w:val="00E4366A"/>
    <w:rsid w:val="00E43C6E"/>
    <w:rsid w:val="00E44B57"/>
    <w:rsid w:val="00E44F5A"/>
    <w:rsid w:val="00E45885"/>
    <w:rsid w:val="00E4690B"/>
    <w:rsid w:val="00E50938"/>
    <w:rsid w:val="00E50F50"/>
    <w:rsid w:val="00E51E47"/>
    <w:rsid w:val="00E52219"/>
    <w:rsid w:val="00E53D02"/>
    <w:rsid w:val="00E5664F"/>
    <w:rsid w:val="00E5685B"/>
    <w:rsid w:val="00E57386"/>
    <w:rsid w:val="00E57A2F"/>
    <w:rsid w:val="00E6267B"/>
    <w:rsid w:val="00E62D08"/>
    <w:rsid w:val="00E647DA"/>
    <w:rsid w:val="00E65D1C"/>
    <w:rsid w:val="00E6650B"/>
    <w:rsid w:val="00E672C1"/>
    <w:rsid w:val="00E67640"/>
    <w:rsid w:val="00E708A6"/>
    <w:rsid w:val="00E71406"/>
    <w:rsid w:val="00E7308D"/>
    <w:rsid w:val="00E7442A"/>
    <w:rsid w:val="00E758E5"/>
    <w:rsid w:val="00E770A8"/>
    <w:rsid w:val="00E77A14"/>
    <w:rsid w:val="00E77A9C"/>
    <w:rsid w:val="00E8130B"/>
    <w:rsid w:val="00E81C19"/>
    <w:rsid w:val="00E823F6"/>
    <w:rsid w:val="00E82458"/>
    <w:rsid w:val="00E82DAF"/>
    <w:rsid w:val="00E84036"/>
    <w:rsid w:val="00E8431F"/>
    <w:rsid w:val="00E84CFB"/>
    <w:rsid w:val="00E85441"/>
    <w:rsid w:val="00E863B8"/>
    <w:rsid w:val="00E86FEC"/>
    <w:rsid w:val="00E9040D"/>
    <w:rsid w:val="00E9101E"/>
    <w:rsid w:val="00E91085"/>
    <w:rsid w:val="00E93E08"/>
    <w:rsid w:val="00E95138"/>
    <w:rsid w:val="00E954FB"/>
    <w:rsid w:val="00E9619A"/>
    <w:rsid w:val="00E96246"/>
    <w:rsid w:val="00E978F4"/>
    <w:rsid w:val="00E97EAC"/>
    <w:rsid w:val="00EA0559"/>
    <w:rsid w:val="00EA0D81"/>
    <w:rsid w:val="00EA0EDC"/>
    <w:rsid w:val="00EA129C"/>
    <w:rsid w:val="00EA17B4"/>
    <w:rsid w:val="00EA1DAD"/>
    <w:rsid w:val="00EA1DC9"/>
    <w:rsid w:val="00EA23B2"/>
    <w:rsid w:val="00EA3008"/>
    <w:rsid w:val="00EA35D9"/>
    <w:rsid w:val="00EA41C7"/>
    <w:rsid w:val="00EA42AC"/>
    <w:rsid w:val="00EA5287"/>
    <w:rsid w:val="00EA5F36"/>
    <w:rsid w:val="00EA6423"/>
    <w:rsid w:val="00EB0BFF"/>
    <w:rsid w:val="00EB0DD7"/>
    <w:rsid w:val="00EB2D2B"/>
    <w:rsid w:val="00EB3EC3"/>
    <w:rsid w:val="00EB44C9"/>
    <w:rsid w:val="00EB47AD"/>
    <w:rsid w:val="00EB5B79"/>
    <w:rsid w:val="00EB6CCE"/>
    <w:rsid w:val="00EB7CB3"/>
    <w:rsid w:val="00EC0A90"/>
    <w:rsid w:val="00EC118D"/>
    <w:rsid w:val="00EC2D2B"/>
    <w:rsid w:val="00EC3066"/>
    <w:rsid w:val="00EC3935"/>
    <w:rsid w:val="00EC424B"/>
    <w:rsid w:val="00EC4B8B"/>
    <w:rsid w:val="00EC62B0"/>
    <w:rsid w:val="00EC7996"/>
    <w:rsid w:val="00ED0A2C"/>
    <w:rsid w:val="00ED0ADE"/>
    <w:rsid w:val="00ED0F91"/>
    <w:rsid w:val="00ED111D"/>
    <w:rsid w:val="00ED128E"/>
    <w:rsid w:val="00ED2EB0"/>
    <w:rsid w:val="00ED3524"/>
    <w:rsid w:val="00ED3AB4"/>
    <w:rsid w:val="00ED41B8"/>
    <w:rsid w:val="00ED41F7"/>
    <w:rsid w:val="00ED6325"/>
    <w:rsid w:val="00EE1206"/>
    <w:rsid w:val="00EE1B1F"/>
    <w:rsid w:val="00EE22F6"/>
    <w:rsid w:val="00EE33AE"/>
    <w:rsid w:val="00EE4BA0"/>
    <w:rsid w:val="00EE4D39"/>
    <w:rsid w:val="00EE599A"/>
    <w:rsid w:val="00EE6031"/>
    <w:rsid w:val="00EE643F"/>
    <w:rsid w:val="00EE66B3"/>
    <w:rsid w:val="00EE7A5C"/>
    <w:rsid w:val="00EE7C24"/>
    <w:rsid w:val="00EF0094"/>
    <w:rsid w:val="00EF090C"/>
    <w:rsid w:val="00EF1213"/>
    <w:rsid w:val="00EF4363"/>
    <w:rsid w:val="00EF594B"/>
    <w:rsid w:val="00EF67ED"/>
    <w:rsid w:val="00F03B49"/>
    <w:rsid w:val="00F03C28"/>
    <w:rsid w:val="00F04662"/>
    <w:rsid w:val="00F054AC"/>
    <w:rsid w:val="00F064D6"/>
    <w:rsid w:val="00F07BDC"/>
    <w:rsid w:val="00F10A35"/>
    <w:rsid w:val="00F10B28"/>
    <w:rsid w:val="00F1231A"/>
    <w:rsid w:val="00F1314B"/>
    <w:rsid w:val="00F13DDA"/>
    <w:rsid w:val="00F158AC"/>
    <w:rsid w:val="00F15D45"/>
    <w:rsid w:val="00F15E02"/>
    <w:rsid w:val="00F16F33"/>
    <w:rsid w:val="00F17002"/>
    <w:rsid w:val="00F17A19"/>
    <w:rsid w:val="00F17BB9"/>
    <w:rsid w:val="00F2050F"/>
    <w:rsid w:val="00F20AEB"/>
    <w:rsid w:val="00F23A9A"/>
    <w:rsid w:val="00F23E8D"/>
    <w:rsid w:val="00F23FF3"/>
    <w:rsid w:val="00F24A71"/>
    <w:rsid w:val="00F25D25"/>
    <w:rsid w:val="00F25D92"/>
    <w:rsid w:val="00F26B51"/>
    <w:rsid w:val="00F27A3A"/>
    <w:rsid w:val="00F27F6C"/>
    <w:rsid w:val="00F31DD7"/>
    <w:rsid w:val="00F3233C"/>
    <w:rsid w:val="00F32640"/>
    <w:rsid w:val="00F32937"/>
    <w:rsid w:val="00F33D1E"/>
    <w:rsid w:val="00F34113"/>
    <w:rsid w:val="00F3413B"/>
    <w:rsid w:val="00F350BD"/>
    <w:rsid w:val="00F362BA"/>
    <w:rsid w:val="00F3677B"/>
    <w:rsid w:val="00F37048"/>
    <w:rsid w:val="00F3777F"/>
    <w:rsid w:val="00F37AC9"/>
    <w:rsid w:val="00F37C9C"/>
    <w:rsid w:val="00F4031F"/>
    <w:rsid w:val="00F43A45"/>
    <w:rsid w:val="00F4447D"/>
    <w:rsid w:val="00F45838"/>
    <w:rsid w:val="00F469B6"/>
    <w:rsid w:val="00F46EAC"/>
    <w:rsid w:val="00F472B2"/>
    <w:rsid w:val="00F51A17"/>
    <w:rsid w:val="00F527E2"/>
    <w:rsid w:val="00F53ED0"/>
    <w:rsid w:val="00F53EE1"/>
    <w:rsid w:val="00F60D44"/>
    <w:rsid w:val="00F615C3"/>
    <w:rsid w:val="00F6291F"/>
    <w:rsid w:val="00F63400"/>
    <w:rsid w:val="00F63B2A"/>
    <w:rsid w:val="00F64475"/>
    <w:rsid w:val="00F67852"/>
    <w:rsid w:val="00F67D49"/>
    <w:rsid w:val="00F7096D"/>
    <w:rsid w:val="00F715E7"/>
    <w:rsid w:val="00F73594"/>
    <w:rsid w:val="00F73933"/>
    <w:rsid w:val="00F77248"/>
    <w:rsid w:val="00F80C59"/>
    <w:rsid w:val="00F80E4A"/>
    <w:rsid w:val="00F84B2C"/>
    <w:rsid w:val="00F8658C"/>
    <w:rsid w:val="00F86E75"/>
    <w:rsid w:val="00F91863"/>
    <w:rsid w:val="00F91C3B"/>
    <w:rsid w:val="00F920AC"/>
    <w:rsid w:val="00F926C0"/>
    <w:rsid w:val="00F94A22"/>
    <w:rsid w:val="00F95396"/>
    <w:rsid w:val="00F976BA"/>
    <w:rsid w:val="00F97D1A"/>
    <w:rsid w:val="00FA187A"/>
    <w:rsid w:val="00FA2047"/>
    <w:rsid w:val="00FA2F47"/>
    <w:rsid w:val="00FA3430"/>
    <w:rsid w:val="00FA5C35"/>
    <w:rsid w:val="00FA5DF4"/>
    <w:rsid w:val="00FA5F9D"/>
    <w:rsid w:val="00FA7242"/>
    <w:rsid w:val="00FA7B4C"/>
    <w:rsid w:val="00FB0274"/>
    <w:rsid w:val="00FB0EBB"/>
    <w:rsid w:val="00FB430E"/>
    <w:rsid w:val="00FB447D"/>
    <w:rsid w:val="00FB6F8A"/>
    <w:rsid w:val="00FB7069"/>
    <w:rsid w:val="00FC3220"/>
    <w:rsid w:val="00FC3D52"/>
    <w:rsid w:val="00FC45A5"/>
    <w:rsid w:val="00FC494C"/>
    <w:rsid w:val="00FC4A00"/>
    <w:rsid w:val="00FC5B11"/>
    <w:rsid w:val="00FC61BB"/>
    <w:rsid w:val="00FC7950"/>
    <w:rsid w:val="00FD041E"/>
    <w:rsid w:val="00FD081C"/>
    <w:rsid w:val="00FD0B68"/>
    <w:rsid w:val="00FD0C06"/>
    <w:rsid w:val="00FD19AF"/>
    <w:rsid w:val="00FD2422"/>
    <w:rsid w:val="00FD2716"/>
    <w:rsid w:val="00FD2AB9"/>
    <w:rsid w:val="00FD2CB8"/>
    <w:rsid w:val="00FD35DB"/>
    <w:rsid w:val="00FD40B3"/>
    <w:rsid w:val="00FD4737"/>
    <w:rsid w:val="00FD5078"/>
    <w:rsid w:val="00FD58F1"/>
    <w:rsid w:val="00FD5E4E"/>
    <w:rsid w:val="00FD6EB7"/>
    <w:rsid w:val="00FD761A"/>
    <w:rsid w:val="00FE07BA"/>
    <w:rsid w:val="00FE10A4"/>
    <w:rsid w:val="00FE1B0F"/>
    <w:rsid w:val="00FE36E2"/>
    <w:rsid w:val="00FE391E"/>
    <w:rsid w:val="00FE3FF6"/>
    <w:rsid w:val="00FE4CDB"/>
    <w:rsid w:val="00FF034B"/>
    <w:rsid w:val="00FF311B"/>
    <w:rsid w:val="00FF3EC0"/>
    <w:rsid w:val="00FF404B"/>
    <w:rsid w:val="00FF505F"/>
    <w:rsid w:val="00FF59B2"/>
    <w:rsid w:val="00FF59DB"/>
    <w:rsid w:val="00FF5CFD"/>
    <w:rsid w:val="00FF680B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B2C55"/>
  <w15:chartTrackingRefBased/>
  <w15:docId w15:val="{4E6AF467-5C85-416B-A81D-56E4A1C2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D2E7F"/>
  </w:style>
  <w:style w:type="paragraph" w:styleId="2">
    <w:name w:val="heading 2"/>
    <w:basedOn w:val="a0"/>
    <w:next w:val="a0"/>
    <w:link w:val="2Char"/>
    <w:uiPriority w:val="9"/>
    <w:unhideWhenUsed/>
    <w:qFormat/>
    <w:rsid w:val="006E751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86A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0"/>
    <w:rsid w:val="00092498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</w:rPr>
  </w:style>
  <w:style w:type="paragraph" w:styleId="a6">
    <w:name w:val="List Paragraph"/>
    <w:basedOn w:val="a0"/>
    <w:uiPriority w:val="34"/>
    <w:qFormat/>
    <w:rsid w:val="005955E7"/>
    <w:pPr>
      <w:ind w:leftChars="400" w:left="800"/>
    </w:pPr>
  </w:style>
  <w:style w:type="numbering" w:customStyle="1" w:styleId="a">
    <w:name w:val="나의 스타일"/>
    <w:uiPriority w:val="99"/>
    <w:rsid w:val="003149B1"/>
    <w:pPr>
      <w:numPr>
        <w:numId w:val="1"/>
      </w:numPr>
    </w:pPr>
  </w:style>
  <w:style w:type="paragraph" w:styleId="a7">
    <w:name w:val="header"/>
    <w:basedOn w:val="a0"/>
    <w:link w:val="Char"/>
    <w:uiPriority w:val="99"/>
    <w:unhideWhenUsed/>
    <w:rsid w:val="00F6447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7"/>
    <w:uiPriority w:val="99"/>
    <w:rsid w:val="00F64475"/>
  </w:style>
  <w:style w:type="paragraph" w:styleId="a8">
    <w:name w:val="footer"/>
    <w:basedOn w:val="a0"/>
    <w:link w:val="Char0"/>
    <w:uiPriority w:val="99"/>
    <w:unhideWhenUsed/>
    <w:rsid w:val="00F644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8"/>
    <w:uiPriority w:val="99"/>
    <w:rsid w:val="00F64475"/>
  </w:style>
  <w:style w:type="character" w:styleId="a9">
    <w:name w:val="Placeholder Text"/>
    <w:basedOn w:val="a1"/>
    <w:uiPriority w:val="99"/>
    <w:semiHidden/>
    <w:rsid w:val="000A72FD"/>
    <w:rPr>
      <w:color w:val="808080"/>
    </w:rPr>
  </w:style>
  <w:style w:type="character" w:styleId="aa">
    <w:name w:val="Hyperlink"/>
    <w:basedOn w:val="a1"/>
    <w:uiPriority w:val="99"/>
    <w:unhideWhenUsed/>
    <w:rsid w:val="00F23E8D"/>
    <w:rPr>
      <w:color w:val="0563C1" w:themeColor="hyperlink"/>
      <w:u w:val="single"/>
    </w:rPr>
  </w:style>
  <w:style w:type="character" w:customStyle="1" w:styleId="2Char">
    <w:name w:val="제목 2 Char"/>
    <w:basedOn w:val="a1"/>
    <w:link w:val="2"/>
    <w:uiPriority w:val="9"/>
    <w:rsid w:val="006E7511"/>
    <w:rPr>
      <w:rFonts w:asciiTheme="majorHAnsi" w:eastAsiaTheme="majorEastAsia" w:hAnsiTheme="majorHAnsi" w:cstheme="majorBidi"/>
    </w:rPr>
  </w:style>
  <w:style w:type="paragraph" w:styleId="ab">
    <w:name w:val="Balloon Text"/>
    <w:basedOn w:val="a0"/>
    <w:link w:val="Char1"/>
    <w:uiPriority w:val="99"/>
    <w:semiHidden/>
    <w:unhideWhenUsed/>
    <w:rsid w:val="000602B9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1"/>
    <w:link w:val="ab"/>
    <w:uiPriority w:val="99"/>
    <w:semiHidden/>
    <w:rsid w:val="00060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uworddic">
    <w:name w:val="u_word_dic"/>
    <w:basedOn w:val="a1"/>
    <w:rsid w:val="006D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rldvisionch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9D77E-1330-4384-B724-55EE75C8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Joshi</dc:creator>
  <cp:keywords/>
  <dc:description/>
  <cp:lastModifiedBy>user</cp:lastModifiedBy>
  <cp:revision>12</cp:revision>
  <cp:lastPrinted>2020-10-04T13:23:00Z</cp:lastPrinted>
  <dcterms:created xsi:type="dcterms:W3CDTF">2020-10-04T13:20:00Z</dcterms:created>
  <dcterms:modified xsi:type="dcterms:W3CDTF">2020-10-04T13:25:00Z</dcterms:modified>
</cp:coreProperties>
</file>